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340461" w14:textId="77777777" w:rsidR="009140B1" w:rsidRDefault="009140B1" w:rsidP="00F37307">
      <w:pPr>
        <w:spacing w:line="276" w:lineRule="auto"/>
        <w:jc w:val="both"/>
        <w:rPr>
          <w:rFonts w:ascii="Times New Roman" w:hAnsi="Times New Roman" w:cs="Times New Roman"/>
          <w:b/>
          <w:lang w:val="en-GB"/>
        </w:rPr>
      </w:pPr>
      <w:bookmarkStart w:id="0" w:name="_GoBack"/>
      <w:bookmarkEnd w:id="0"/>
      <w:r>
        <w:rPr>
          <w:rFonts w:ascii="Times New Roman" w:hAnsi="Times New Roman" w:cs="Times New Roman"/>
          <w:b/>
          <w:noProof/>
          <w:lang w:val="fr-FR" w:eastAsia="fr-FR"/>
        </w:rPr>
        <w:drawing>
          <wp:inline distT="0" distB="0" distL="0" distR="0" wp14:anchorId="36789223" wp14:editId="75A5301F">
            <wp:extent cx="2752725" cy="124449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52725" cy="1244495"/>
                    </a:xfrm>
                    <a:prstGeom prst="rect">
                      <a:avLst/>
                    </a:prstGeom>
                    <a:noFill/>
                    <a:ln>
                      <a:noFill/>
                    </a:ln>
                  </pic:spPr>
                </pic:pic>
              </a:graphicData>
            </a:graphic>
          </wp:inline>
        </w:drawing>
      </w:r>
    </w:p>
    <w:p w14:paraId="17A7D31C" w14:textId="77777777" w:rsidR="009140B1" w:rsidRDefault="009140B1" w:rsidP="00F37307">
      <w:pPr>
        <w:spacing w:line="276" w:lineRule="auto"/>
        <w:jc w:val="both"/>
        <w:rPr>
          <w:rFonts w:ascii="Times New Roman" w:hAnsi="Times New Roman" w:cs="Times New Roman"/>
          <w:b/>
          <w:lang w:val="en-GB"/>
        </w:rPr>
      </w:pPr>
    </w:p>
    <w:p w14:paraId="6AEE69FA" w14:textId="2F98E577" w:rsidR="00981C05" w:rsidRPr="00F37307" w:rsidRDefault="00F42964" w:rsidP="00F37307">
      <w:pPr>
        <w:spacing w:line="276" w:lineRule="auto"/>
        <w:jc w:val="both"/>
        <w:rPr>
          <w:rFonts w:ascii="Times New Roman" w:hAnsi="Times New Roman" w:cs="Times New Roman"/>
          <w:b/>
          <w:i/>
          <w:lang w:val="en-GB"/>
        </w:rPr>
      </w:pPr>
      <w:r>
        <w:rPr>
          <w:rFonts w:ascii="Times New Roman" w:hAnsi="Times New Roman" w:cs="Times New Roman"/>
          <w:b/>
          <w:lang w:val="en-GB"/>
        </w:rPr>
        <w:t>EUROPEAN MICROFINANCE WEEK</w:t>
      </w:r>
      <w:r w:rsidR="00455DE5" w:rsidRPr="00487DD1">
        <w:rPr>
          <w:rFonts w:ascii="Times New Roman" w:hAnsi="Times New Roman" w:cs="Times New Roman"/>
          <w:b/>
          <w:lang w:val="en-GB"/>
        </w:rPr>
        <w:t xml:space="preserve"> KICKS OFF WITH FOCUS ON </w:t>
      </w:r>
      <w:r w:rsidR="00455DE5" w:rsidRPr="00F37307">
        <w:rPr>
          <w:rFonts w:ascii="Times New Roman" w:hAnsi="Times New Roman" w:cs="Times New Roman"/>
          <w:b/>
          <w:i/>
          <w:lang w:val="en-GB"/>
        </w:rPr>
        <w:t>DEVELOPING BETTER MARKETS</w:t>
      </w:r>
    </w:p>
    <w:p w14:paraId="57648D09" w14:textId="77777777" w:rsidR="00455DE5" w:rsidRPr="00487DD1" w:rsidRDefault="00455DE5" w:rsidP="00F37307">
      <w:pPr>
        <w:spacing w:line="276" w:lineRule="auto"/>
        <w:jc w:val="both"/>
        <w:rPr>
          <w:rFonts w:ascii="Times New Roman" w:hAnsi="Times New Roman" w:cs="Times New Roman"/>
          <w:u w:val="single"/>
          <w:lang w:val="en-GB"/>
        </w:rPr>
      </w:pPr>
    </w:p>
    <w:p w14:paraId="3C2C0E37" w14:textId="77777777" w:rsidR="00F37307" w:rsidRDefault="00455DE5" w:rsidP="00F37307">
      <w:pPr>
        <w:pStyle w:val="Paragraphedeliste"/>
        <w:numPr>
          <w:ilvl w:val="0"/>
          <w:numId w:val="4"/>
        </w:numPr>
        <w:spacing w:line="276" w:lineRule="auto"/>
        <w:jc w:val="both"/>
        <w:rPr>
          <w:rFonts w:ascii="Times New Roman" w:hAnsi="Times New Roman" w:cs="Times New Roman"/>
          <w:i/>
          <w:color w:val="000000"/>
          <w:lang w:val="en-GB"/>
        </w:rPr>
      </w:pPr>
      <w:r w:rsidRPr="00F37307">
        <w:rPr>
          <w:rFonts w:ascii="Times New Roman" w:hAnsi="Times New Roman" w:cs="Times New Roman"/>
          <w:i/>
          <w:lang w:val="en-GB"/>
        </w:rPr>
        <w:t>Over 400 practitioners, investors, academics and support providers gather at Abbaye de Neumünster</w:t>
      </w:r>
      <w:r w:rsidR="00F37307" w:rsidRPr="00F37307">
        <w:rPr>
          <w:rFonts w:ascii="Times New Roman" w:hAnsi="Times New Roman" w:cs="Times New Roman"/>
          <w:i/>
          <w:lang w:val="en-GB"/>
        </w:rPr>
        <w:t xml:space="preserve"> in Luxembourg</w:t>
      </w:r>
      <w:r w:rsidRPr="00F37307">
        <w:rPr>
          <w:rFonts w:ascii="Times New Roman" w:hAnsi="Times New Roman" w:cs="Times New Roman"/>
          <w:b/>
          <w:i/>
          <w:color w:val="000000"/>
          <w:lang w:val="en-GB"/>
        </w:rPr>
        <w:t xml:space="preserve"> </w:t>
      </w:r>
      <w:r w:rsidR="00F37307">
        <w:rPr>
          <w:rFonts w:ascii="Times New Roman" w:hAnsi="Times New Roman" w:cs="Times New Roman"/>
          <w:i/>
          <w:color w:val="000000"/>
          <w:lang w:val="en-GB"/>
        </w:rPr>
        <w:t>to present on market-driven innovations in financial services in the global South</w:t>
      </w:r>
    </w:p>
    <w:p w14:paraId="60A2B90E" w14:textId="4E80590D" w:rsidR="00455DE5" w:rsidRPr="00F37307" w:rsidRDefault="00455DE5" w:rsidP="00F37307">
      <w:pPr>
        <w:pStyle w:val="Paragraphedeliste"/>
        <w:numPr>
          <w:ilvl w:val="0"/>
          <w:numId w:val="4"/>
        </w:numPr>
        <w:spacing w:line="276" w:lineRule="auto"/>
        <w:jc w:val="both"/>
        <w:rPr>
          <w:rFonts w:ascii="Times New Roman" w:hAnsi="Times New Roman" w:cs="Times New Roman"/>
          <w:i/>
          <w:color w:val="000000"/>
          <w:lang w:val="en-GB"/>
        </w:rPr>
      </w:pPr>
      <w:r w:rsidRPr="00F37307">
        <w:rPr>
          <w:rFonts w:ascii="Times New Roman" w:hAnsi="Times New Roman" w:cs="Times New Roman"/>
          <w:i/>
          <w:color w:val="000000"/>
          <w:lang w:val="en-GB"/>
        </w:rPr>
        <w:t xml:space="preserve">EMW includes </w:t>
      </w:r>
      <w:r w:rsidR="00F420C9">
        <w:rPr>
          <w:rFonts w:ascii="Times New Roman" w:hAnsi="Times New Roman" w:cs="Times New Roman"/>
          <w:i/>
          <w:color w:val="000000"/>
          <w:lang w:val="en-GB"/>
        </w:rPr>
        <w:t>the</w:t>
      </w:r>
      <w:r w:rsidRPr="00F37307">
        <w:rPr>
          <w:rFonts w:ascii="Times New Roman" w:hAnsi="Times New Roman" w:cs="Times New Roman"/>
          <w:i/>
          <w:color w:val="000000"/>
          <w:lang w:val="en-GB"/>
        </w:rPr>
        <w:t xml:space="preserve"> European Microfinance Award</w:t>
      </w:r>
      <w:r w:rsidR="00F37307">
        <w:rPr>
          <w:rFonts w:ascii="Times New Roman" w:hAnsi="Times New Roman" w:cs="Times New Roman"/>
          <w:i/>
          <w:color w:val="000000"/>
          <w:lang w:val="en-GB"/>
        </w:rPr>
        <w:t xml:space="preserve"> at European Investment Bank;</w:t>
      </w:r>
      <w:r w:rsidRPr="00F37307">
        <w:rPr>
          <w:rFonts w:ascii="Times New Roman" w:hAnsi="Times New Roman" w:cs="Times New Roman"/>
          <w:i/>
          <w:color w:val="000000"/>
          <w:lang w:val="en-GB"/>
        </w:rPr>
        <w:t xml:space="preserve"> this year’s focus on innovations in environmental sustainability</w:t>
      </w:r>
    </w:p>
    <w:p w14:paraId="5DA22800" w14:textId="77777777" w:rsidR="00455DE5" w:rsidRPr="00487DD1" w:rsidRDefault="00455DE5" w:rsidP="00F37307">
      <w:pPr>
        <w:spacing w:line="276" w:lineRule="auto"/>
        <w:jc w:val="both"/>
        <w:rPr>
          <w:rFonts w:ascii="Times New Roman" w:hAnsi="Times New Roman" w:cs="Times New Roman"/>
          <w:color w:val="000000"/>
          <w:lang w:val="en-GB"/>
        </w:rPr>
      </w:pPr>
    </w:p>
    <w:p w14:paraId="31C3F271" w14:textId="77777777" w:rsidR="00142418" w:rsidRDefault="00142418" w:rsidP="00F37307">
      <w:pPr>
        <w:spacing w:line="276" w:lineRule="auto"/>
        <w:jc w:val="both"/>
        <w:rPr>
          <w:rFonts w:ascii="Times New Roman" w:hAnsi="Times New Roman" w:cs="Times New Roman"/>
          <w:lang w:val="en-GB"/>
        </w:rPr>
      </w:pPr>
    </w:p>
    <w:p w14:paraId="6AB948D8" w14:textId="77777777" w:rsidR="00815566" w:rsidRPr="00601662" w:rsidRDefault="00815566" w:rsidP="00F37307">
      <w:pPr>
        <w:spacing w:line="276" w:lineRule="auto"/>
        <w:jc w:val="both"/>
        <w:rPr>
          <w:rFonts w:ascii="Times New Roman" w:hAnsi="Times New Roman" w:cs="Times New Roman"/>
          <w:lang w:val="en-GB"/>
        </w:rPr>
      </w:pPr>
      <w:r w:rsidRPr="00601662">
        <w:rPr>
          <w:rFonts w:ascii="Times New Roman" w:hAnsi="Times New Roman" w:cs="Times New Roman"/>
          <w:lang w:val="en-GB"/>
        </w:rPr>
        <w:t>Luxembourg</w:t>
      </w:r>
    </w:p>
    <w:p w14:paraId="612C7B6E" w14:textId="347D1D75" w:rsidR="00815566" w:rsidRPr="00601662" w:rsidRDefault="00601662" w:rsidP="00F37307">
      <w:pPr>
        <w:spacing w:line="276" w:lineRule="auto"/>
        <w:jc w:val="both"/>
        <w:rPr>
          <w:rFonts w:ascii="Times New Roman" w:hAnsi="Times New Roman" w:cs="Times New Roman"/>
          <w:lang w:val="en-GB"/>
        </w:rPr>
      </w:pPr>
      <w:r w:rsidRPr="00601662">
        <w:rPr>
          <w:rFonts w:ascii="Times New Roman" w:hAnsi="Times New Roman" w:cs="Times New Roman"/>
          <w:lang w:val="en-GB"/>
        </w:rPr>
        <w:t xml:space="preserve">Wednesday, </w:t>
      </w:r>
      <w:r w:rsidR="00815566" w:rsidRPr="00601662">
        <w:rPr>
          <w:rFonts w:ascii="Times New Roman" w:hAnsi="Times New Roman" w:cs="Times New Roman"/>
          <w:lang w:val="en-GB"/>
        </w:rPr>
        <w:t>12 November 2014</w:t>
      </w:r>
    </w:p>
    <w:p w14:paraId="0288198F" w14:textId="77777777" w:rsidR="00815566" w:rsidRPr="00601662" w:rsidRDefault="00815566" w:rsidP="00F37307">
      <w:pPr>
        <w:spacing w:line="276" w:lineRule="auto"/>
        <w:jc w:val="both"/>
        <w:rPr>
          <w:rFonts w:ascii="Times New Roman" w:hAnsi="Times New Roman" w:cs="Times New Roman"/>
          <w:lang w:val="en-GB"/>
        </w:rPr>
      </w:pPr>
      <w:r w:rsidRPr="00601662">
        <w:rPr>
          <w:rFonts w:ascii="Times New Roman" w:hAnsi="Times New Roman" w:cs="Times New Roman"/>
          <w:lang w:val="en-GB"/>
        </w:rPr>
        <w:t>For Immediate Release</w:t>
      </w:r>
    </w:p>
    <w:p w14:paraId="3A493A52" w14:textId="77777777" w:rsidR="00815566" w:rsidRPr="00487DD1" w:rsidRDefault="00815566" w:rsidP="00F37307">
      <w:pPr>
        <w:spacing w:line="276" w:lineRule="auto"/>
        <w:jc w:val="both"/>
        <w:rPr>
          <w:rFonts w:ascii="Times New Roman" w:hAnsi="Times New Roman" w:cs="Times New Roman"/>
          <w:u w:val="single"/>
          <w:lang w:val="en-GB"/>
        </w:rPr>
      </w:pPr>
    </w:p>
    <w:p w14:paraId="264F3E8C" w14:textId="1FE1BAB2" w:rsidR="00815566" w:rsidRDefault="00121CFD" w:rsidP="00F37307">
      <w:pPr>
        <w:spacing w:line="276" w:lineRule="auto"/>
        <w:jc w:val="both"/>
        <w:rPr>
          <w:rFonts w:ascii="Times New Roman" w:hAnsi="Times New Roman" w:cs="Times New Roman"/>
          <w:lang w:val="en-GB"/>
        </w:rPr>
      </w:pPr>
      <w:hyperlink r:id="rId7" w:history="1">
        <w:r w:rsidR="00815566" w:rsidRPr="00601662">
          <w:rPr>
            <w:rStyle w:val="Lienhypertexte"/>
            <w:rFonts w:ascii="Times New Roman" w:hAnsi="Times New Roman" w:cs="Times New Roman"/>
            <w:lang w:val="en-GB"/>
          </w:rPr>
          <w:t>Euro</w:t>
        </w:r>
        <w:r w:rsidR="00F42964" w:rsidRPr="00601662">
          <w:rPr>
            <w:rStyle w:val="Lienhypertexte"/>
            <w:rFonts w:ascii="Times New Roman" w:hAnsi="Times New Roman" w:cs="Times New Roman"/>
            <w:lang w:val="en-GB"/>
          </w:rPr>
          <w:t>pean Microfinance Week</w:t>
        </w:r>
      </w:hyperlink>
      <w:r w:rsidR="00601662">
        <w:rPr>
          <w:rFonts w:ascii="Times New Roman" w:hAnsi="Times New Roman" w:cs="Times New Roman"/>
          <w:lang w:val="en-GB"/>
        </w:rPr>
        <w:t xml:space="preserve"> </w:t>
      </w:r>
      <w:r w:rsidR="00601662" w:rsidRPr="00142418">
        <w:rPr>
          <w:rFonts w:ascii="Times New Roman" w:hAnsi="Times New Roman" w:cs="Times New Roman"/>
          <w:lang w:val="en-GB"/>
        </w:rPr>
        <w:t>(</w:t>
      </w:r>
      <w:hyperlink r:id="rId8" w:history="1">
        <w:r w:rsidR="00142418" w:rsidRPr="00142418">
          <w:rPr>
            <w:rStyle w:val="Lienhypertexte"/>
            <w:rFonts w:ascii="Times New Roman" w:hAnsi="Times New Roman" w:cs="Times New Roman"/>
            <w:lang w:val="en-GB"/>
          </w:rPr>
          <w:t>#emw2014</w:t>
        </w:r>
      </w:hyperlink>
      <w:r w:rsidR="00601662" w:rsidRPr="00142418">
        <w:rPr>
          <w:rFonts w:ascii="Times New Roman" w:eastAsia="Times New Roman" w:hAnsi="Times New Roman" w:cs="Times New Roman"/>
          <w:shd w:val="clear" w:color="auto" w:fill="FFFFFF"/>
          <w:lang w:val="en-GB"/>
        </w:rPr>
        <w:t>)</w:t>
      </w:r>
      <w:r w:rsidR="00F42964" w:rsidRPr="00142418">
        <w:rPr>
          <w:rFonts w:ascii="Times New Roman" w:hAnsi="Times New Roman" w:cs="Times New Roman"/>
          <w:lang w:val="en-GB"/>
        </w:rPr>
        <w:t xml:space="preserve"> got</w:t>
      </w:r>
      <w:r w:rsidR="00815566" w:rsidRPr="00142418">
        <w:rPr>
          <w:rFonts w:ascii="Times New Roman" w:hAnsi="Times New Roman" w:cs="Times New Roman"/>
          <w:lang w:val="en-GB"/>
        </w:rPr>
        <w:t xml:space="preserve"> </w:t>
      </w:r>
      <w:r w:rsidR="00815566" w:rsidRPr="00487DD1">
        <w:rPr>
          <w:rFonts w:ascii="Times New Roman" w:hAnsi="Times New Roman" w:cs="Times New Roman"/>
          <w:lang w:val="en-GB"/>
        </w:rPr>
        <w:t>underway today in Lu</w:t>
      </w:r>
      <w:r w:rsidR="009B4E2E">
        <w:rPr>
          <w:rFonts w:ascii="Times New Roman" w:hAnsi="Times New Roman" w:cs="Times New Roman"/>
          <w:lang w:val="en-GB"/>
        </w:rPr>
        <w:t>xembourg, with this year’s attention</w:t>
      </w:r>
      <w:r w:rsidR="00815566" w:rsidRPr="00487DD1">
        <w:rPr>
          <w:rFonts w:ascii="Times New Roman" w:hAnsi="Times New Roman" w:cs="Times New Roman"/>
          <w:lang w:val="en-GB"/>
        </w:rPr>
        <w:t xml:space="preserve"> on “Developing Better Markets”</w:t>
      </w:r>
      <w:r w:rsidR="009B4E2E">
        <w:rPr>
          <w:rFonts w:ascii="Times New Roman" w:hAnsi="Times New Roman" w:cs="Times New Roman"/>
          <w:lang w:val="en-GB"/>
        </w:rPr>
        <w:t>, a key focus to be discussed in the context of digital innovations, investment, social performance and sustainability. This year’s conference, run for the ninth straight year by the European Microfinance Platform (e-MFP), brings together over 400 opinion-leaders, top management of banks, funds and other financial institutions, practitioners, academics, analysts, raters and industry commentators to present key innovations, challenges and the work conducted in the previous year by e-MFP’s several dedicated Action Groups.</w:t>
      </w:r>
      <w:r w:rsidR="00601662">
        <w:rPr>
          <w:rFonts w:ascii="Times New Roman" w:hAnsi="Times New Roman" w:cs="Times New Roman"/>
          <w:lang w:val="en-GB"/>
        </w:rPr>
        <w:t xml:space="preserve"> </w:t>
      </w:r>
    </w:p>
    <w:p w14:paraId="291C3038" w14:textId="77777777" w:rsidR="009B4E2E" w:rsidRDefault="009B4E2E" w:rsidP="00F37307">
      <w:pPr>
        <w:spacing w:line="276" w:lineRule="auto"/>
        <w:jc w:val="both"/>
        <w:rPr>
          <w:rFonts w:ascii="Times New Roman" w:hAnsi="Times New Roman" w:cs="Times New Roman"/>
          <w:lang w:val="en-GB"/>
        </w:rPr>
      </w:pPr>
    </w:p>
    <w:p w14:paraId="77118392" w14:textId="732FECED" w:rsidR="00815566" w:rsidRPr="00487DD1" w:rsidRDefault="009B4E2E" w:rsidP="00F37307">
      <w:pPr>
        <w:spacing w:line="276" w:lineRule="auto"/>
        <w:jc w:val="both"/>
        <w:rPr>
          <w:rFonts w:ascii="Times New Roman" w:hAnsi="Times New Roman" w:cs="Times New Roman"/>
          <w:lang w:val="en-GB"/>
        </w:rPr>
      </w:pPr>
      <w:r>
        <w:rPr>
          <w:rFonts w:ascii="Times New Roman" w:hAnsi="Times New Roman" w:cs="Times New Roman"/>
          <w:lang w:val="en-GB"/>
        </w:rPr>
        <w:t xml:space="preserve">This year’s EMW </w:t>
      </w:r>
      <w:r w:rsidR="00301CD5">
        <w:rPr>
          <w:rFonts w:ascii="Times New Roman" w:hAnsi="Times New Roman" w:cs="Times New Roman"/>
          <w:lang w:val="en-GB"/>
        </w:rPr>
        <w:t>is</w:t>
      </w:r>
      <w:r>
        <w:rPr>
          <w:rFonts w:ascii="Times New Roman" w:hAnsi="Times New Roman" w:cs="Times New Roman"/>
          <w:lang w:val="en-GB"/>
        </w:rPr>
        <w:t xml:space="preserve"> more comprehensive than ever, with </w:t>
      </w:r>
      <w:r w:rsidR="00815566" w:rsidRPr="00487DD1">
        <w:rPr>
          <w:rFonts w:ascii="Times New Roman" w:hAnsi="Times New Roman" w:cs="Times New Roman"/>
          <w:lang w:val="en-GB"/>
        </w:rPr>
        <w:t>31 working session</w:t>
      </w:r>
      <w:r>
        <w:rPr>
          <w:rFonts w:ascii="Times New Roman" w:hAnsi="Times New Roman" w:cs="Times New Roman"/>
          <w:lang w:val="en-GB"/>
        </w:rPr>
        <w:t>s on issues ranging from Social P</w:t>
      </w:r>
      <w:r w:rsidR="00815566" w:rsidRPr="00487DD1">
        <w:rPr>
          <w:rFonts w:ascii="Times New Roman" w:hAnsi="Times New Roman" w:cs="Times New Roman"/>
          <w:lang w:val="en-GB"/>
        </w:rPr>
        <w:t>erformance</w:t>
      </w:r>
      <w:r>
        <w:rPr>
          <w:rFonts w:ascii="Times New Roman" w:hAnsi="Times New Roman" w:cs="Times New Roman"/>
          <w:lang w:val="en-GB"/>
        </w:rPr>
        <w:t xml:space="preserve"> Management, agri-finance and conflict zone financial services, to</w:t>
      </w:r>
      <w:r w:rsidR="00815566" w:rsidRPr="00487DD1">
        <w:rPr>
          <w:rFonts w:ascii="Times New Roman" w:hAnsi="Times New Roman" w:cs="Times New Roman"/>
          <w:lang w:val="en-GB"/>
        </w:rPr>
        <w:t xml:space="preserve"> digital and technological innovations, </w:t>
      </w:r>
      <w:r w:rsidR="00F37307">
        <w:rPr>
          <w:rFonts w:ascii="Times New Roman" w:hAnsi="Times New Roman" w:cs="Times New Roman"/>
          <w:lang w:val="en-GB"/>
        </w:rPr>
        <w:t xml:space="preserve">downscaling strategies, </w:t>
      </w:r>
      <w:r w:rsidR="00815566" w:rsidRPr="00487DD1">
        <w:rPr>
          <w:rFonts w:ascii="Times New Roman" w:hAnsi="Times New Roman" w:cs="Times New Roman"/>
          <w:lang w:val="en-GB"/>
        </w:rPr>
        <w:t xml:space="preserve">responsible investment and </w:t>
      </w:r>
      <w:r w:rsidR="00F37307">
        <w:rPr>
          <w:rFonts w:ascii="Times New Roman" w:hAnsi="Times New Roman" w:cs="Times New Roman"/>
          <w:lang w:val="en-GB"/>
        </w:rPr>
        <w:t xml:space="preserve">client-driven </w:t>
      </w:r>
      <w:r>
        <w:rPr>
          <w:rFonts w:ascii="Times New Roman" w:hAnsi="Times New Roman" w:cs="Times New Roman"/>
          <w:lang w:val="en-GB"/>
        </w:rPr>
        <w:t>product development. These smaller, expert working sessions will be complemented by plenaries – this year on “Balancing Financing Inclusion, Market Stability and Client Protection”</w:t>
      </w:r>
      <w:r w:rsidR="00815566" w:rsidRPr="00487DD1">
        <w:rPr>
          <w:rFonts w:ascii="Times New Roman" w:hAnsi="Times New Roman" w:cs="Times New Roman"/>
          <w:lang w:val="en-GB"/>
        </w:rPr>
        <w:t xml:space="preserve"> </w:t>
      </w:r>
      <w:r>
        <w:rPr>
          <w:rFonts w:ascii="Times New Roman" w:hAnsi="Times New Roman" w:cs="Times New Roman"/>
          <w:lang w:val="en-GB"/>
        </w:rPr>
        <w:t>(with Central Bank representatives from Peru</w:t>
      </w:r>
      <w:r w:rsidR="00815566" w:rsidRPr="00487DD1">
        <w:rPr>
          <w:rFonts w:ascii="Times New Roman" w:hAnsi="Times New Roman" w:cs="Times New Roman"/>
          <w:lang w:val="en-GB"/>
        </w:rPr>
        <w:t xml:space="preserve"> and Armenia</w:t>
      </w:r>
      <w:r>
        <w:rPr>
          <w:rFonts w:ascii="Times New Roman" w:hAnsi="Times New Roman" w:cs="Times New Roman"/>
          <w:lang w:val="en-GB"/>
        </w:rPr>
        <w:t>), and “</w:t>
      </w:r>
      <w:r w:rsidR="00815566" w:rsidRPr="00487DD1">
        <w:rPr>
          <w:rFonts w:ascii="Times New Roman" w:hAnsi="Times New Roman" w:cs="Times New Roman"/>
          <w:lang w:val="en-GB"/>
        </w:rPr>
        <w:t>Managing Overindebtedness</w:t>
      </w:r>
      <w:r>
        <w:rPr>
          <w:rFonts w:ascii="Times New Roman" w:hAnsi="Times New Roman" w:cs="Times New Roman"/>
          <w:lang w:val="en-GB"/>
        </w:rPr>
        <w:t>” (with Managing Director</w:t>
      </w:r>
      <w:r w:rsidR="00815566" w:rsidRPr="00487DD1">
        <w:rPr>
          <w:rFonts w:ascii="Times New Roman" w:hAnsi="Times New Roman" w:cs="Times New Roman"/>
          <w:lang w:val="en-GB"/>
        </w:rPr>
        <w:t>s of BRAC Bangladesh, Al Amana Morocco, and Pro Mujer Mexico</w:t>
      </w:r>
      <w:r>
        <w:rPr>
          <w:rFonts w:ascii="Times New Roman" w:hAnsi="Times New Roman" w:cs="Times New Roman"/>
          <w:lang w:val="en-GB"/>
        </w:rPr>
        <w:t>).</w:t>
      </w:r>
    </w:p>
    <w:p w14:paraId="37665826" w14:textId="77777777" w:rsidR="009B4E2E" w:rsidRDefault="009B4E2E" w:rsidP="00F37307">
      <w:pPr>
        <w:spacing w:line="276" w:lineRule="auto"/>
        <w:jc w:val="both"/>
        <w:rPr>
          <w:rFonts w:ascii="Times New Roman" w:hAnsi="Times New Roman" w:cs="Times New Roman"/>
          <w:lang w:val="en-GB"/>
        </w:rPr>
      </w:pPr>
    </w:p>
    <w:p w14:paraId="45F0D07A" w14:textId="1746081F" w:rsidR="00F37307" w:rsidRDefault="009B4E2E" w:rsidP="00F37307">
      <w:pPr>
        <w:spacing w:line="276" w:lineRule="auto"/>
        <w:jc w:val="both"/>
        <w:rPr>
          <w:rFonts w:ascii="Times New Roman" w:hAnsi="Times New Roman" w:cs="Times New Roman"/>
          <w:lang w:val="en-GB"/>
        </w:rPr>
      </w:pPr>
      <w:r>
        <w:rPr>
          <w:rFonts w:ascii="Times New Roman" w:hAnsi="Times New Roman" w:cs="Times New Roman"/>
          <w:lang w:val="en-GB"/>
        </w:rPr>
        <w:t xml:space="preserve">Thursday evening will see the </w:t>
      </w:r>
      <w:r w:rsidR="00301CD5">
        <w:rPr>
          <w:rFonts w:ascii="Times New Roman" w:hAnsi="Times New Roman" w:cs="Times New Roman"/>
          <w:lang w:val="en-GB"/>
        </w:rPr>
        <w:t>5</w:t>
      </w:r>
      <w:r w:rsidR="00301CD5" w:rsidRPr="00301CD5">
        <w:rPr>
          <w:rFonts w:ascii="Times New Roman" w:hAnsi="Times New Roman" w:cs="Times New Roman"/>
          <w:vertAlign w:val="superscript"/>
          <w:lang w:val="en-GB"/>
        </w:rPr>
        <w:t>th</w:t>
      </w:r>
      <w:r w:rsidR="00301CD5">
        <w:rPr>
          <w:rFonts w:ascii="Times New Roman" w:hAnsi="Times New Roman" w:cs="Times New Roman"/>
          <w:lang w:val="en-GB"/>
        </w:rPr>
        <w:t xml:space="preserve"> </w:t>
      </w:r>
      <w:r w:rsidR="00301CD5" w:rsidRPr="00487DD1">
        <w:rPr>
          <w:rFonts w:ascii="Times New Roman" w:hAnsi="Times New Roman" w:cs="Times New Roman"/>
          <w:lang w:val="en-GB"/>
        </w:rPr>
        <w:t>European Microfinance Award</w:t>
      </w:r>
      <w:r w:rsidR="00301CD5">
        <w:rPr>
          <w:rFonts w:ascii="Times New Roman" w:hAnsi="Times New Roman" w:cs="Times New Roman"/>
          <w:lang w:val="en-GB"/>
        </w:rPr>
        <w:t xml:space="preserve"> </w:t>
      </w:r>
      <w:r>
        <w:rPr>
          <w:rFonts w:ascii="Times New Roman" w:hAnsi="Times New Roman" w:cs="Times New Roman"/>
          <w:lang w:val="en-GB"/>
        </w:rPr>
        <w:t>ceremony at the European Investment Bank</w:t>
      </w:r>
      <w:r w:rsidRPr="00487DD1">
        <w:rPr>
          <w:rFonts w:ascii="Times New Roman" w:hAnsi="Times New Roman" w:cs="Times New Roman"/>
          <w:lang w:val="en-GB"/>
        </w:rPr>
        <w:t xml:space="preserve">. </w:t>
      </w:r>
      <w:r w:rsidR="00382B78">
        <w:rPr>
          <w:rFonts w:ascii="Times New Roman" w:hAnsi="Times New Roman" w:cs="Times New Roman"/>
          <w:lang w:val="en-GB"/>
        </w:rPr>
        <w:t>Organised jointly by the</w:t>
      </w:r>
      <w:r w:rsidRPr="00487DD1">
        <w:rPr>
          <w:rFonts w:ascii="Times New Roman" w:hAnsi="Times New Roman" w:cs="Times New Roman"/>
          <w:lang w:val="en-GB"/>
        </w:rPr>
        <w:t xml:space="preserve"> Inclusive Finance Network </w:t>
      </w:r>
      <w:r w:rsidR="00301CD5">
        <w:rPr>
          <w:rFonts w:ascii="Times New Roman" w:hAnsi="Times New Roman" w:cs="Times New Roman"/>
          <w:lang w:val="en-GB"/>
        </w:rPr>
        <w:t xml:space="preserve">(InFiNe) </w:t>
      </w:r>
      <w:r w:rsidRPr="00487DD1">
        <w:rPr>
          <w:rFonts w:ascii="Times New Roman" w:hAnsi="Times New Roman" w:cs="Times New Roman"/>
          <w:lang w:val="en-GB"/>
        </w:rPr>
        <w:t>Luxembourg, e-MFP and the Government of Luxembourg,</w:t>
      </w:r>
      <w:r w:rsidR="00382B78">
        <w:rPr>
          <w:rFonts w:ascii="Times New Roman" w:hAnsi="Times New Roman" w:cs="Times New Roman"/>
          <w:lang w:val="en-GB"/>
        </w:rPr>
        <w:t xml:space="preserve"> in cooperation </w:t>
      </w:r>
      <w:r w:rsidR="00382B78">
        <w:rPr>
          <w:rFonts w:ascii="Times New Roman" w:hAnsi="Times New Roman" w:cs="Times New Roman"/>
          <w:lang w:val="en-GB"/>
        </w:rPr>
        <w:lastRenderedPageBreak/>
        <w:t>with the European Investment Bank,</w:t>
      </w:r>
      <w:r w:rsidR="00C6664B">
        <w:rPr>
          <w:rFonts w:ascii="Times New Roman" w:hAnsi="Times New Roman" w:cs="Times New Roman"/>
          <w:lang w:val="en-GB"/>
        </w:rPr>
        <w:t xml:space="preserve"> this year’s award recognises excellence and innovation in Mi</w:t>
      </w:r>
      <w:r w:rsidR="00F37307">
        <w:rPr>
          <w:rFonts w:ascii="Times New Roman" w:hAnsi="Times New Roman" w:cs="Times New Roman"/>
          <w:lang w:val="en-GB"/>
        </w:rPr>
        <w:t xml:space="preserve">crofinance and the Environment – aimed </w:t>
      </w:r>
      <w:r w:rsidR="00F37307" w:rsidRPr="00487DD1">
        <w:rPr>
          <w:rFonts w:ascii="Times New Roman" w:hAnsi="Times New Roman" w:cs="Times New Roman"/>
          <w:lang w:val="en-GB"/>
        </w:rPr>
        <w:t xml:space="preserve">at institutions that are </w:t>
      </w:r>
      <w:r w:rsidR="00F37307">
        <w:rPr>
          <w:rFonts w:ascii="Times New Roman" w:hAnsi="Times New Roman" w:cs="Times New Roman"/>
          <w:lang w:val="en-GB"/>
        </w:rPr>
        <w:t>“</w:t>
      </w:r>
      <w:r w:rsidR="00F37307" w:rsidRPr="00487DD1">
        <w:rPr>
          <w:rFonts w:ascii="Times New Roman" w:hAnsi="Times New Roman" w:cs="Times New Roman"/>
          <w:lang w:val="en-GB"/>
        </w:rPr>
        <w:t>integrating environmental governance into the DNA of their business and that are promoting initiative(s) that go above-and-beyond business as usual to incorporate environmental sustainability</w:t>
      </w:r>
      <w:r w:rsidR="00F37307">
        <w:rPr>
          <w:rFonts w:ascii="Times New Roman" w:hAnsi="Times New Roman" w:cs="Times New Roman"/>
          <w:lang w:val="en-GB"/>
        </w:rPr>
        <w:t>”</w:t>
      </w:r>
      <w:r w:rsidR="00F37307" w:rsidRPr="00487DD1">
        <w:rPr>
          <w:rFonts w:ascii="Times New Roman" w:hAnsi="Times New Roman" w:cs="Times New Roman"/>
          <w:lang w:val="en-GB"/>
        </w:rPr>
        <w:t>. </w:t>
      </w:r>
    </w:p>
    <w:p w14:paraId="78735C2B" w14:textId="77777777" w:rsidR="00F37307" w:rsidRDefault="00F37307" w:rsidP="00F37307">
      <w:pPr>
        <w:spacing w:line="276" w:lineRule="auto"/>
        <w:jc w:val="both"/>
        <w:rPr>
          <w:rFonts w:ascii="Times New Roman" w:hAnsi="Times New Roman" w:cs="Times New Roman"/>
          <w:lang w:val="en-GB"/>
        </w:rPr>
      </w:pPr>
    </w:p>
    <w:p w14:paraId="397BB85A" w14:textId="0CDCF4C8" w:rsidR="00C6664B" w:rsidRDefault="00F37307" w:rsidP="00F37307">
      <w:pPr>
        <w:spacing w:line="276" w:lineRule="auto"/>
        <w:jc w:val="both"/>
        <w:rPr>
          <w:rFonts w:ascii="Times New Roman" w:hAnsi="Times New Roman" w:cs="Times New Roman"/>
          <w:lang w:val="en-GB"/>
        </w:rPr>
      </w:pPr>
      <w:r w:rsidRPr="00487DD1">
        <w:rPr>
          <w:rFonts w:ascii="Times New Roman" w:hAnsi="Times New Roman" w:cs="Times New Roman"/>
          <w:lang w:val="en-GB"/>
        </w:rPr>
        <w:t xml:space="preserve">The objective is to highlight opportunities for microfinance to improve environmental issues in the South and encourage </w:t>
      </w:r>
      <w:r w:rsidR="00301CD5">
        <w:rPr>
          <w:rFonts w:ascii="Times New Roman" w:hAnsi="Times New Roman" w:cs="Times New Roman"/>
          <w:lang w:val="en-GB"/>
        </w:rPr>
        <w:t xml:space="preserve">the </w:t>
      </w:r>
      <w:r w:rsidRPr="00487DD1">
        <w:rPr>
          <w:rFonts w:ascii="Times New Roman" w:hAnsi="Times New Roman" w:cs="Times New Roman"/>
          <w:lang w:val="en-GB"/>
        </w:rPr>
        <w:t>industry to find innovative solutions for global environmental concerns. </w:t>
      </w:r>
      <w:r w:rsidR="00C6664B">
        <w:rPr>
          <w:rFonts w:ascii="Times New Roman" w:hAnsi="Times New Roman" w:cs="Times New Roman"/>
          <w:lang w:val="en-GB"/>
        </w:rPr>
        <w:t xml:space="preserve">The </w:t>
      </w:r>
      <w:r w:rsidR="00601662">
        <w:rPr>
          <w:rFonts w:ascii="Times New Roman" w:hAnsi="Times New Roman" w:cs="Times New Roman"/>
          <w:lang w:val="en-GB"/>
        </w:rPr>
        <w:t>€100,</w:t>
      </w:r>
      <w:r w:rsidR="00C6664B" w:rsidRPr="00487DD1">
        <w:rPr>
          <w:rFonts w:ascii="Times New Roman" w:hAnsi="Times New Roman" w:cs="Times New Roman"/>
          <w:lang w:val="en-GB"/>
        </w:rPr>
        <w:t>000</w:t>
      </w:r>
      <w:r w:rsidR="00C6664B">
        <w:rPr>
          <w:rFonts w:ascii="Times New Roman" w:hAnsi="Times New Roman" w:cs="Times New Roman"/>
          <w:lang w:val="en-GB"/>
        </w:rPr>
        <w:t xml:space="preserve"> prize will be awarded to one of three </w:t>
      </w:r>
      <w:r w:rsidR="00A133DB">
        <w:rPr>
          <w:rFonts w:ascii="Times New Roman" w:hAnsi="Times New Roman" w:cs="Times New Roman"/>
          <w:lang w:val="en-GB"/>
        </w:rPr>
        <w:t>f</w:t>
      </w:r>
      <w:r w:rsidR="00301CD5">
        <w:rPr>
          <w:rFonts w:ascii="Times New Roman" w:hAnsi="Times New Roman" w:cs="Times New Roman"/>
          <w:lang w:val="en-GB"/>
        </w:rPr>
        <w:t>inalists</w:t>
      </w:r>
      <w:r w:rsidR="00A133DB">
        <w:rPr>
          <w:rFonts w:ascii="Times New Roman" w:hAnsi="Times New Roman" w:cs="Times New Roman"/>
          <w:lang w:val="en-GB"/>
        </w:rPr>
        <w:t>, each of which has</w:t>
      </w:r>
      <w:r w:rsidR="00C6664B">
        <w:rPr>
          <w:rFonts w:ascii="Times New Roman" w:hAnsi="Times New Roman" w:cs="Times New Roman"/>
          <w:lang w:val="en-GB"/>
        </w:rPr>
        <w:t xml:space="preserve"> demonstrated</w:t>
      </w:r>
      <w:r w:rsidR="00C6664B" w:rsidRPr="00487DD1">
        <w:rPr>
          <w:rFonts w:ascii="Times New Roman" w:hAnsi="Times New Roman" w:cs="Times New Roman"/>
          <w:lang w:val="en-GB"/>
        </w:rPr>
        <w:t xml:space="preserve"> </w:t>
      </w:r>
      <w:r w:rsidR="00C6664B">
        <w:rPr>
          <w:rFonts w:ascii="Times New Roman" w:hAnsi="Times New Roman" w:cs="Times New Roman"/>
          <w:lang w:val="en-GB"/>
        </w:rPr>
        <w:t xml:space="preserve">ingenuity, innovation and excellence in tackling environmental challenges. </w:t>
      </w:r>
    </w:p>
    <w:p w14:paraId="1BC97A56" w14:textId="77777777" w:rsidR="00C6664B" w:rsidRDefault="00C6664B" w:rsidP="00F37307">
      <w:pPr>
        <w:spacing w:line="276" w:lineRule="auto"/>
        <w:jc w:val="both"/>
        <w:rPr>
          <w:rFonts w:ascii="Times New Roman" w:hAnsi="Times New Roman" w:cs="Times New Roman"/>
          <w:lang w:val="en-GB"/>
        </w:rPr>
      </w:pPr>
    </w:p>
    <w:p w14:paraId="526C840A" w14:textId="08CB0975" w:rsidR="00C6664B" w:rsidRDefault="00C6664B" w:rsidP="00F37307">
      <w:pPr>
        <w:spacing w:line="276" w:lineRule="auto"/>
        <w:jc w:val="both"/>
        <w:rPr>
          <w:rFonts w:ascii="Times New Roman" w:hAnsi="Times New Roman" w:cs="Times New Roman"/>
          <w:lang w:val="en-GB"/>
        </w:rPr>
      </w:pPr>
      <w:r>
        <w:rPr>
          <w:rFonts w:ascii="Times New Roman" w:hAnsi="Times New Roman" w:cs="Times New Roman"/>
          <w:lang w:val="en-GB"/>
        </w:rPr>
        <w:t>This year’s finalists have made it through a rigorous an</w:t>
      </w:r>
      <w:r w:rsidR="00F37307">
        <w:rPr>
          <w:rFonts w:ascii="Times New Roman" w:hAnsi="Times New Roman" w:cs="Times New Roman"/>
          <w:lang w:val="en-GB"/>
        </w:rPr>
        <w:t>d multi-stage selection process, from</w:t>
      </w:r>
      <w:r w:rsidR="00F37307" w:rsidRPr="00487DD1">
        <w:rPr>
          <w:rFonts w:ascii="Times New Roman" w:hAnsi="Times New Roman" w:cs="Times New Roman"/>
          <w:lang w:val="en-GB"/>
        </w:rPr>
        <w:t xml:space="preserve"> 26 appl</w:t>
      </w:r>
      <w:r w:rsidR="00F37307">
        <w:rPr>
          <w:rFonts w:ascii="Times New Roman" w:hAnsi="Times New Roman" w:cs="Times New Roman"/>
          <w:lang w:val="en-GB"/>
        </w:rPr>
        <w:t>ications in</w:t>
      </w:r>
      <w:r w:rsidR="00F37307" w:rsidRPr="00487DD1">
        <w:rPr>
          <w:rFonts w:ascii="Times New Roman" w:hAnsi="Times New Roman" w:cs="Times New Roman"/>
          <w:lang w:val="en-GB"/>
        </w:rPr>
        <w:t xml:space="preserve"> 19 countries.</w:t>
      </w:r>
      <w:r w:rsidRPr="00C6664B">
        <w:rPr>
          <w:rFonts w:ascii="Times New Roman" w:hAnsi="Times New Roman" w:cs="Times New Roman"/>
          <w:lang w:val="en-GB"/>
        </w:rPr>
        <w:t xml:space="preserve"> </w:t>
      </w:r>
      <w:r w:rsidRPr="00C6664B">
        <w:rPr>
          <w:rFonts w:ascii="Times New Roman" w:hAnsi="Times New Roman" w:cs="Times New Roman"/>
          <w:b/>
          <w:lang w:val="en-GB"/>
        </w:rPr>
        <w:t>ES</w:t>
      </w:r>
      <w:r>
        <w:rPr>
          <w:rFonts w:ascii="Times New Roman" w:hAnsi="Times New Roman" w:cs="Times New Roman"/>
          <w:b/>
          <w:lang w:val="en-GB"/>
        </w:rPr>
        <w:t xml:space="preserve">AF Microfinance and Investments </w:t>
      </w:r>
      <w:r w:rsidRPr="00C6664B">
        <w:rPr>
          <w:rFonts w:ascii="Times New Roman" w:hAnsi="Times New Roman" w:cs="Times New Roman"/>
          <w:lang w:val="en-GB"/>
        </w:rPr>
        <w:t>in India</w:t>
      </w:r>
      <w:r>
        <w:rPr>
          <w:rFonts w:ascii="Times New Roman" w:hAnsi="Times New Roman" w:cs="Times New Roman"/>
          <w:lang w:val="en-GB"/>
        </w:rPr>
        <w:t xml:space="preserve"> is nominated </w:t>
      </w:r>
      <w:r w:rsidRPr="00487DD1">
        <w:rPr>
          <w:rFonts w:ascii="Times New Roman" w:hAnsi="Times New Roman" w:cs="Times New Roman"/>
          <w:lang w:val="en-GB"/>
        </w:rPr>
        <w:t xml:space="preserve">for the Clean Energy for the Poor initiative, providing rural clients with solar energy solutions, efficient cook stoves, and water filters. </w:t>
      </w:r>
      <w:r w:rsidRPr="00C6664B">
        <w:rPr>
          <w:rFonts w:ascii="Times New Roman" w:hAnsi="Times New Roman" w:cs="Times New Roman"/>
          <w:b/>
          <w:lang w:val="en-GB"/>
        </w:rPr>
        <w:t>Kompanion Financial Group</w:t>
      </w:r>
      <w:r>
        <w:rPr>
          <w:rFonts w:ascii="Times New Roman" w:hAnsi="Times New Roman" w:cs="Times New Roman"/>
          <w:lang w:val="en-GB"/>
        </w:rPr>
        <w:t xml:space="preserve"> in Kyrgyzstan is recognised </w:t>
      </w:r>
      <w:r w:rsidRPr="00487DD1">
        <w:rPr>
          <w:rFonts w:ascii="Times New Roman" w:hAnsi="Times New Roman" w:cs="Times New Roman"/>
          <w:lang w:val="en-GB"/>
        </w:rPr>
        <w:t>for the Pasture Land Management Training Initiative</w:t>
      </w:r>
      <w:r w:rsidR="00A133DB">
        <w:rPr>
          <w:rFonts w:ascii="Times New Roman" w:hAnsi="Times New Roman" w:cs="Times New Roman"/>
          <w:lang w:val="en-GB"/>
        </w:rPr>
        <w:t>, which provides a specialis</w:t>
      </w:r>
      <w:r>
        <w:rPr>
          <w:rFonts w:ascii="Times New Roman" w:hAnsi="Times New Roman" w:cs="Times New Roman"/>
          <w:lang w:val="en-GB"/>
        </w:rPr>
        <w:t>ed “Credit for Conservation”</w:t>
      </w:r>
      <w:r w:rsidRPr="00487DD1">
        <w:rPr>
          <w:rFonts w:ascii="Times New Roman" w:hAnsi="Times New Roman" w:cs="Times New Roman"/>
          <w:lang w:val="en-GB"/>
        </w:rPr>
        <w:t xml:space="preserve"> loan linked to a training program for livestock farmers on grazing land management and preservation. </w:t>
      </w:r>
      <w:r>
        <w:rPr>
          <w:rFonts w:ascii="Times New Roman" w:hAnsi="Times New Roman" w:cs="Times New Roman"/>
          <w:lang w:val="en-GB"/>
        </w:rPr>
        <w:t xml:space="preserve">And </w:t>
      </w:r>
      <w:r w:rsidRPr="00C6664B">
        <w:rPr>
          <w:rFonts w:ascii="Times New Roman" w:hAnsi="Times New Roman" w:cs="Times New Roman"/>
          <w:b/>
          <w:lang w:val="en-GB"/>
        </w:rPr>
        <w:t>XacBank LLC</w:t>
      </w:r>
      <w:r>
        <w:rPr>
          <w:rFonts w:ascii="Times New Roman" w:hAnsi="Times New Roman" w:cs="Times New Roman"/>
          <w:lang w:val="en-GB"/>
        </w:rPr>
        <w:t xml:space="preserve"> in Mongolia is nominated for its</w:t>
      </w:r>
      <w:r w:rsidRPr="00487DD1">
        <w:rPr>
          <w:rFonts w:ascii="Times New Roman" w:hAnsi="Times New Roman" w:cs="Times New Roman"/>
          <w:lang w:val="en-GB"/>
        </w:rPr>
        <w:t xml:space="preserve"> Eco Product Program, under which it has facilitated the purchase of over 150,000 energy efficient heating and insulation products to poorer district households in Ulaanbaatar</w:t>
      </w:r>
      <w:r>
        <w:rPr>
          <w:rFonts w:ascii="Times New Roman" w:hAnsi="Times New Roman" w:cs="Times New Roman"/>
          <w:lang w:val="en-GB"/>
        </w:rPr>
        <w:t>.</w:t>
      </w:r>
    </w:p>
    <w:p w14:paraId="60E27040" w14:textId="77777777" w:rsidR="00C6664B" w:rsidRDefault="00C6664B" w:rsidP="00F37307">
      <w:pPr>
        <w:spacing w:line="276" w:lineRule="auto"/>
        <w:jc w:val="both"/>
        <w:rPr>
          <w:rFonts w:ascii="Times New Roman" w:hAnsi="Times New Roman" w:cs="Times New Roman"/>
          <w:lang w:val="en-GB"/>
        </w:rPr>
      </w:pPr>
    </w:p>
    <w:p w14:paraId="444C2536" w14:textId="789F9097" w:rsidR="009B4E2E" w:rsidRPr="00487DD1" w:rsidRDefault="00C6664B" w:rsidP="00F37307">
      <w:pPr>
        <w:spacing w:line="276" w:lineRule="auto"/>
        <w:jc w:val="both"/>
        <w:rPr>
          <w:rFonts w:ascii="Times New Roman" w:hAnsi="Times New Roman" w:cs="Times New Roman"/>
          <w:lang w:val="en-GB"/>
        </w:rPr>
      </w:pPr>
      <w:r>
        <w:rPr>
          <w:rFonts w:ascii="Times New Roman" w:hAnsi="Times New Roman" w:cs="Times New Roman"/>
          <w:lang w:val="en-GB"/>
        </w:rPr>
        <w:t xml:space="preserve">As in previous years, the ceremony will </w:t>
      </w:r>
      <w:r w:rsidR="00A133DB">
        <w:rPr>
          <w:rFonts w:ascii="Times New Roman" w:hAnsi="Times New Roman" w:cs="Times New Roman"/>
          <w:lang w:val="en-GB"/>
        </w:rPr>
        <w:t xml:space="preserve">take place </w:t>
      </w:r>
      <w:r>
        <w:rPr>
          <w:rFonts w:ascii="Times New Roman" w:hAnsi="Times New Roman" w:cs="Times New Roman"/>
          <w:lang w:val="en-GB"/>
        </w:rPr>
        <w:t xml:space="preserve">in the </w:t>
      </w:r>
      <w:r w:rsidR="009B4E2E" w:rsidRPr="00487DD1">
        <w:rPr>
          <w:rFonts w:ascii="Times New Roman" w:hAnsi="Times New Roman" w:cs="Times New Roman"/>
          <w:lang w:val="en-GB"/>
        </w:rPr>
        <w:t>presence of HRH the Grand Duchess</w:t>
      </w:r>
      <w:r>
        <w:rPr>
          <w:rFonts w:ascii="Times New Roman" w:hAnsi="Times New Roman" w:cs="Times New Roman"/>
          <w:lang w:val="en-GB"/>
        </w:rPr>
        <w:t xml:space="preserve"> of Luxembourg</w:t>
      </w:r>
      <w:r w:rsidR="009B4E2E" w:rsidRPr="00487DD1">
        <w:rPr>
          <w:rFonts w:ascii="Times New Roman" w:hAnsi="Times New Roman" w:cs="Times New Roman"/>
          <w:lang w:val="en-GB"/>
        </w:rPr>
        <w:t>, the Minister for Development Cooper</w:t>
      </w:r>
      <w:r w:rsidR="00F37307">
        <w:rPr>
          <w:rFonts w:ascii="Times New Roman" w:hAnsi="Times New Roman" w:cs="Times New Roman"/>
          <w:lang w:val="en-GB"/>
        </w:rPr>
        <w:t>ation and Humanitarian Affairs</w:t>
      </w:r>
      <w:r w:rsidR="009B4E2E" w:rsidRPr="00487DD1">
        <w:rPr>
          <w:rFonts w:ascii="Times New Roman" w:hAnsi="Times New Roman" w:cs="Times New Roman"/>
          <w:lang w:val="en-GB"/>
        </w:rPr>
        <w:t xml:space="preserve">, and the President of the </w:t>
      </w:r>
      <w:r w:rsidR="00F37307">
        <w:rPr>
          <w:rFonts w:ascii="Times New Roman" w:hAnsi="Times New Roman" w:cs="Times New Roman"/>
          <w:lang w:val="en-GB"/>
        </w:rPr>
        <w:t>European Investment Bank.</w:t>
      </w:r>
    </w:p>
    <w:p w14:paraId="383C5DD0" w14:textId="77777777" w:rsidR="009B4E2E" w:rsidRPr="00487DD1" w:rsidRDefault="009B4E2E" w:rsidP="00F37307">
      <w:pPr>
        <w:spacing w:line="276" w:lineRule="auto"/>
        <w:jc w:val="both"/>
        <w:rPr>
          <w:rFonts w:ascii="Times New Roman" w:hAnsi="Times New Roman" w:cs="Times New Roman"/>
          <w:lang w:val="en-GB"/>
        </w:rPr>
      </w:pPr>
    </w:p>
    <w:p w14:paraId="2FD8145E" w14:textId="7987D5BA" w:rsidR="003019DA" w:rsidRPr="00487DD1" w:rsidRDefault="00A133DB" w:rsidP="00F37307">
      <w:pPr>
        <w:spacing w:line="276" w:lineRule="auto"/>
        <w:jc w:val="both"/>
        <w:rPr>
          <w:rFonts w:ascii="Times New Roman" w:hAnsi="Times New Roman" w:cs="Times New Roman"/>
          <w:lang w:val="en-GB"/>
        </w:rPr>
      </w:pPr>
      <w:r>
        <w:rPr>
          <w:rFonts w:ascii="Times New Roman" w:hAnsi="Times New Roman" w:cs="Times New Roman"/>
          <w:lang w:val="en-GB"/>
        </w:rPr>
        <w:t>T</w:t>
      </w:r>
      <w:r w:rsidR="00F37307">
        <w:rPr>
          <w:rFonts w:ascii="Times New Roman" w:hAnsi="Times New Roman" w:cs="Times New Roman"/>
          <w:lang w:val="en-GB"/>
        </w:rPr>
        <w:t xml:space="preserve">he main conference </w:t>
      </w:r>
      <w:r w:rsidR="00601662">
        <w:rPr>
          <w:rFonts w:ascii="Times New Roman" w:hAnsi="Times New Roman" w:cs="Times New Roman"/>
          <w:lang w:val="en-GB"/>
        </w:rPr>
        <w:t>takes place</w:t>
      </w:r>
      <w:r w:rsidR="00F37307">
        <w:rPr>
          <w:rFonts w:ascii="Times New Roman" w:hAnsi="Times New Roman" w:cs="Times New Roman"/>
          <w:lang w:val="en-GB"/>
        </w:rPr>
        <w:t xml:space="preserve"> on </w:t>
      </w:r>
      <w:r w:rsidR="00601662">
        <w:rPr>
          <w:rFonts w:ascii="Times New Roman" w:hAnsi="Times New Roman" w:cs="Times New Roman"/>
          <w:lang w:val="en-GB"/>
        </w:rPr>
        <w:t>Thursday and Friday</w:t>
      </w:r>
      <w:r>
        <w:rPr>
          <w:rFonts w:ascii="Times New Roman" w:hAnsi="Times New Roman" w:cs="Times New Roman"/>
          <w:lang w:val="en-GB"/>
        </w:rPr>
        <w:t>.</w:t>
      </w:r>
      <w:r w:rsidR="00F37307">
        <w:rPr>
          <w:rFonts w:ascii="Times New Roman" w:hAnsi="Times New Roman" w:cs="Times New Roman"/>
          <w:lang w:val="en-GB"/>
        </w:rPr>
        <w:t xml:space="preserve"> </w:t>
      </w:r>
      <w:r>
        <w:rPr>
          <w:rFonts w:ascii="Times New Roman" w:hAnsi="Times New Roman" w:cs="Times New Roman"/>
          <w:lang w:val="en-GB"/>
        </w:rPr>
        <w:t>Wednesday</w:t>
      </w:r>
      <w:r w:rsidR="00601662">
        <w:rPr>
          <w:rFonts w:ascii="Times New Roman" w:hAnsi="Times New Roman" w:cs="Times New Roman"/>
          <w:lang w:val="en-GB"/>
        </w:rPr>
        <w:t xml:space="preserve"> was</w:t>
      </w:r>
      <w:r w:rsidR="00F37307">
        <w:rPr>
          <w:rFonts w:ascii="Times New Roman" w:hAnsi="Times New Roman" w:cs="Times New Roman"/>
          <w:lang w:val="en-GB"/>
        </w:rPr>
        <w:t xml:space="preserve"> dedicated to meetings of e-MFP’s </w:t>
      </w:r>
      <w:r w:rsidR="003019DA" w:rsidRPr="00487DD1">
        <w:rPr>
          <w:rFonts w:ascii="Times New Roman" w:hAnsi="Times New Roman" w:cs="Times New Roman"/>
          <w:lang w:val="en-GB"/>
        </w:rPr>
        <w:t>Action Groups</w:t>
      </w:r>
      <w:r w:rsidR="00F37307">
        <w:rPr>
          <w:rFonts w:ascii="Times New Roman" w:hAnsi="Times New Roman" w:cs="Times New Roman"/>
          <w:lang w:val="en-GB"/>
        </w:rPr>
        <w:t xml:space="preserve"> – the</w:t>
      </w:r>
      <w:r w:rsidR="003019DA" w:rsidRPr="00487DD1">
        <w:rPr>
          <w:rFonts w:ascii="Times New Roman" w:hAnsi="Times New Roman" w:cs="Times New Roman"/>
          <w:lang w:val="en-GB"/>
        </w:rPr>
        <w:t xml:space="preserve"> result of </w:t>
      </w:r>
      <w:r w:rsidR="00F37307">
        <w:rPr>
          <w:rFonts w:ascii="Times New Roman" w:hAnsi="Times New Roman" w:cs="Times New Roman"/>
          <w:lang w:val="en-GB"/>
        </w:rPr>
        <w:t>year-long collaborations between</w:t>
      </w:r>
      <w:r w:rsidR="003019DA" w:rsidRPr="00487DD1">
        <w:rPr>
          <w:rFonts w:ascii="Times New Roman" w:hAnsi="Times New Roman" w:cs="Times New Roman"/>
          <w:lang w:val="en-GB"/>
        </w:rPr>
        <w:t xml:space="preserve"> European microfinance actors working in micro</w:t>
      </w:r>
      <w:r>
        <w:rPr>
          <w:rFonts w:ascii="Times New Roman" w:hAnsi="Times New Roman" w:cs="Times New Roman"/>
          <w:lang w:val="en-GB"/>
        </w:rPr>
        <w:t>finance in developing countries</w:t>
      </w:r>
      <w:r w:rsidR="00F37307">
        <w:rPr>
          <w:rFonts w:ascii="Times New Roman" w:hAnsi="Times New Roman" w:cs="Times New Roman"/>
          <w:lang w:val="en-GB"/>
        </w:rPr>
        <w:t xml:space="preserve"> on a wide range of topics, including remittances, the environment, responsible investment, research, university collaboration, rural outreach, youth financial inclusion, and Tier</w:t>
      </w:r>
      <w:r w:rsidR="007F4841">
        <w:rPr>
          <w:rFonts w:ascii="Times New Roman" w:hAnsi="Times New Roman" w:cs="Times New Roman"/>
          <w:lang w:val="en-GB"/>
        </w:rPr>
        <w:t xml:space="preserve"> </w:t>
      </w:r>
      <w:r w:rsidR="00F37307">
        <w:rPr>
          <w:rFonts w:ascii="Times New Roman" w:hAnsi="Times New Roman" w:cs="Times New Roman"/>
          <w:lang w:val="en-GB"/>
        </w:rPr>
        <w:t>2/3 MFI investment.</w:t>
      </w:r>
    </w:p>
    <w:p w14:paraId="3ABC281E" w14:textId="77777777" w:rsidR="003019DA" w:rsidRPr="00487DD1" w:rsidRDefault="003019DA" w:rsidP="00F37307">
      <w:pPr>
        <w:spacing w:line="276" w:lineRule="auto"/>
        <w:jc w:val="both"/>
        <w:rPr>
          <w:rFonts w:ascii="Times New Roman" w:hAnsi="Times New Roman" w:cs="Times New Roman"/>
          <w:u w:val="single"/>
          <w:lang w:val="en-GB"/>
        </w:rPr>
      </w:pPr>
    </w:p>
    <w:p w14:paraId="78BF62B6" w14:textId="3B8CCAD4" w:rsidR="00601662" w:rsidRDefault="00601662" w:rsidP="00601662">
      <w:pPr>
        <w:spacing w:line="276" w:lineRule="auto"/>
        <w:jc w:val="both"/>
        <w:rPr>
          <w:rFonts w:ascii="Times New Roman" w:hAnsi="Times New Roman" w:cs="Times New Roman"/>
          <w:lang w:val="en-GB"/>
        </w:rPr>
      </w:pPr>
      <w:r w:rsidRPr="00F37307">
        <w:rPr>
          <w:rFonts w:ascii="Times New Roman" w:hAnsi="Times New Roman" w:cs="Times New Roman"/>
          <w:lang w:val="en-GB"/>
        </w:rPr>
        <w:t>Anne Contreras,</w:t>
      </w:r>
      <w:r>
        <w:rPr>
          <w:rFonts w:ascii="Times New Roman" w:hAnsi="Times New Roman" w:cs="Times New Roman"/>
          <w:lang w:val="en-GB"/>
        </w:rPr>
        <w:t xml:space="preserve"> Chair of the e-MFP Board</w:t>
      </w:r>
      <w:r w:rsidR="00142418">
        <w:rPr>
          <w:rFonts w:ascii="Times New Roman" w:hAnsi="Times New Roman" w:cs="Times New Roman"/>
          <w:lang w:val="en-GB"/>
        </w:rPr>
        <w:t xml:space="preserve"> said: “The theme of this year’s conference, Developing Better Markets, reflects the many stakeholders engaged in the microfinance sector, as well as the range of opportunities and obstacles in reaching sustainable financial inclusion.”  </w:t>
      </w:r>
    </w:p>
    <w:p w14:paraId="787FCAB4" w14:textId="726A4507" w:rsidR="00142418" w:rsidRDefault="00142418" w:rsidP="00601662">
      <w:pPr>
        <w:spacing w:line="276" w:lineRule="auto"/>
        <w:jc w:val="both"/>
        <w:rPr>
          <w:rFonts w:ascii="Times New Roman" w:hAnsi="Times New Roman" w:cs="Times New Roman"/>
          <w:lang w:val="en-GB"/>
        </w:rPr>
      </w:pPr>
    </w:p>
    <w:p w14:paraId="613AD60D" w14:textId="1B4F600B" w:rsidR="00601662" w:rsidRDefault="00142418" w:rsidP="00601662">
      <w:pPr>
        <w:spacing w:line="276" w:lineRule="auto"/>
        <w:jc w:val="both"/>
        <w:rPr>
          <w:rFonts w:ascii="Times New Roman" w:hAnsi="Times New Roman" w:cs="Times New Roman"/>
          <w:lang w:val="en-GB"/>
        </w:rPr>
      </w:pPr>
      <w:r>
        <w:rPr>
          <w:rFonts w:ascii="Times New Roman" w:hAnsi="Times New Roman" w:cs="Times New Roman"/>
          <w:lang w:val="en-GB"/>
        </w:rPr>
        <w:t>“I am convinced that we are doing good, but we must also continue to question what we do with a humility that matches our ambitions.”</w:t>
      </w:r>
    </w:p>
    <w:p w14:paraId="040A5E72" w14:textId="77777777" w:rsidR="00601662" w:rsidRDefault="00601662" w:rsidP="00601662">
      <w:pPr>
        <w:spacing w:line="276" w:lineRule="auto"/>
        <w:jc w:val="both"/>
        <w:rPr>
          <w:rFonts w:ascii="Times New Roman" w:hAnsi="Times New Roman" w:cs="Times New Roman"/>
          <w:lang w:val="en-GB"/>
        </w:rPr>
      </w:pPr>
    </w:p>
    <w:p w14:paraId="1CD60020" w14:textId="20DFB54D" w:rsidR="00601662" w:rsidRPr="00F37307" w:rsidRDefault="00601662" w:rsidP="00601662">
      <w:pPr>
        <w:spacing w:line="276" w:lineRule="auto"/>
        <w:jc w:val="both"/>
        <w:rPr>
          <w:rFonts w:ascii="Times New Roman" w:hAnsi="Times New Roman" w:cs="Times New Roman"/>
          <w:lang w:val="en-GB"/>
        </w:rPr>
      </w:pPr>
      <w:r>
        <w:rPr>
          <w:rFonts w:ascii="Times New Roman" w:hAnsi="Times New Roman" w:cs="Times New Roman"/>
          <w:lang w:val="en-GB"/>
        </w:rPr>
        <w:t>European Microfinance Week runs from Wednesday 12</w:t>
      </w:r>
      <w:r w:rsidRPr="00601662">
        <w:rPr>
          <w:rFonts w:ascii="Times New Roman" w:hAnsi="Times New Roman" w:cs="Times New Roman"/>
          <w:vertAlign w:val="superscript"/>
          <w:lang w:val="en-GB"/>
        </w:rPr>
        <w:t>th</w:t>
      </w:r>
      <w:r>
        <w:rPr>
          <w:rFonts w:ascii="Times New Roman" w:hAnsi="Times New Roman" w:cs="Times New Roman"/>
          <w:lang w:val="en-GB"/>
        </w:rPr>
        <w:t xml:space="preserve"> to Friday 14</w:t>
      </w:r>
      <w:r w:rsidRPr="00601662">
        <w:rPr>
          <w:rFonts w:ascii="Times New Roman" w:hAnsi="Times New Roman" w:cs="Times New Roman"/>
          <w:vertAlign w:val="superscript"/>
          <w:lang w:val="en-GB"/>
        </w:rPr>
        <w:t>th</w:t>
      </w:r>
      <w:r>
        <w:rPr>
          <w:rFonts w:ascii="Times New Roman" w:hAnsi="Times New Roman" w:cs="Times New Roman"/>
          <w:lang w:val="en-GB"/>
        </w:rPr>
        <w:t xml:space="preserve"> November.</w:t>
      </w:r>
    </w:p>
    <w:p w14:paraId="14961623" w14:textId="77777777" w:rsidR="00815566" w:rsidRPr="00487DD1" w:rsidRDefault="00815566" w:rsidP="00F37307">
      <w:pPr>
        <w:spacing w:line="276" w:lineRule="auto"/>
        <w:jc w:val="both"/>
        <w:rPr>
          <w:rFonts w:ascii="Times New Roman" w:hAnsi="Times New Roman" w:cs="Times New Roman"/>
          <w:lang w:val="en-GB"/>
        </w:rPr>
      </w:pPr>
    </w:p>
    <w:p w14:paraId="6C6A020F" w14:textId="5FFCE5D7" w:rsidR="00601662" w:rsidRPr="00601662" w:rsidRDefault="00601662" w:rsidP="00F37307">
      <w:pPr>
        <w:spacing w:line="276" w:lineRule="auto"/>
        <w:jc w:val="both"/>
        <w:rPr>
          <w:rFonts w:ascii="Times New Roman" w:hAnsi="Times New Roman" w:cs="Times New Roman"/>
          <w:lang w:val="en-GB"/>
        </w:rPr>
      </w:pPr>
      <w:r w:rsidRPr="00601662">
        <w:rPr>
          <w:rFonts w:ascii="Times New Roman" w:hAnsi="Times New Roman" w:cs="Times New Roman"/>
          <w:lang w:val="en-GB"/>
        </w:rPr>
        <w:t>E</w:t>
      </w:r>
      <w:r>
        <w:rPr>
          <w:rFonts w:ascii="Times New Roman" w:hAnsi="Times New Roman" w:cs="Times New Roman"/>
          <w:lang w:val="en-GB"/>
        </w:rPr>
        <w:t>ND</w:t>
      </w:r>
    </w:p>
    <w:p w14:paraId="6D6585DC" w14:textId="77777777" w:rsidR="00601662" w:rsidRDefault="00601662" w:rsidP="00F37307">
      <w:pPr>
        <w:spacing w:line="276" w:lineRule="auto"/>
        <w:jc w:val="both"/>
        <w:rPr>
          <w:rFonts w:ascii="Times New Roman" w:hAnsi="Times New Roman" w:cs="Times New Roman"/>
          <w:lang w:val="en-GB"/>
        </w:rPr>
      </w:pPr>
    </w:p>
    <w:p w14:paraId="7547BE2B" w14:textId="5339D3E1" w:rsidR="00815566" w:rsidRPr="00091F57" w:rsidRDefault="00382B78" w:rsidP="00F37307">
      <w:pPr>
        <w:spacing w:line="276" w:lineRule="auto"/>
        <w:jc w:val="both"/>
        <w:rPr>
          <w:rFonts w:ascii="Times New Roman" w:hAnsi="Times New Roman" w:cs="Times New Roman"/>
          <w:sz w:val="20"/>
          <w:szCs w:val="20"/>
          <w:lang w:val="en-GB"/>
        </w:rPr>
      </w:pPr>
      <w:r>
        <w:rPr>
          <w:rFonts w:ascii="Times New Roman" w:hAnsi="Times New Roman" w:cs="Times New Roman"/>
          <w:sz w:val="20"/>
          <w:szCs w:val="20"/>
          <w:lang w:val="en-GB"/>
        </w:rPr>
        <w:t>The European Microfinance Platform (</w:t>
      </w:r>
      <w:r w:rsidR="00455DE5" w:rsidRPr="00601662">
        <w:rPr>
          <w:rFonts w:ascii="Times New Roman" w:hAnsi="Times New Roman" w:cs="Times New Roman"/>
          <w:sz w:val="20"/>
          <w:szCs w:val="20"/>
          <w:lang w:val="en-GB"/>
        </w:rPr>
        <w:t>e-MFP</w:t>
      </w:r>
      <w:r>
        <w:rPr>
          <w:rFonts w:ascii="Times New Roman" w:hAnsi="Times New Roman" w:cs="Times New Roman"/>
          <w:sz w:val="20"/>
          <w:szCs w:val="20"/>
          <w:lang w:val="en-GB"/>
        </w:rPr>
        <w:t>)</w:t>
      </w:r>
      <w:r w:rsidR="00455DE5" w:rsidRPr="00601662">
        <w:rPr>
          <w:rFonts w:ascii="Times New Roman" w:hAnsi="Times New Roman" w:cs="Times New Roman"/>
          <w:sz w:val="20"/>
          <w:szCs w:val="20"/>
          <w:lang w:val="en-GB"/>
        </w:rPr>
        <w:t xml:space="preserve"> is a multi-</w:t>
      </w:r>
      <w:r w:rsidR="00815566" w:rsidRPr="00601662">
        <w:rPr>
          <w:rFonts w:ascii="Times New Roman" w:hAnsi="Times New Roman" w:cs="Times New Roman"/>
          <w:sz w:val="20"/>
          <w:szCs w:val="20"/>
          <w:lang w:val="en-GB"/>
        </w:rPr>
        <w:t>stakeholder organisation representing the E</w:t>
      </w:r>
      <w:r w:rsidR="00455DE5" w:rsidRPr="00601662">
        <w:rPr>
          <w:rFonts w:ascii="Times New Roman" w:hAnsi="Times New Roman" w:cs="Times New Roman"/>
          <w:sz w:val="20"/>
          <w:szCs w:val="20"/>
          <w:lang w:val="en-GB"/>
        </w:rPr>
        <w:t xml:space="preserve">uropean </w:t>
      </w:r>
      <w:r>
        <w:rPr>
          <w:rFonts w:ascii="Times New Roman" w:hAnsi="Times New Roman" w:cs="Times New Roman"/>
          <w:sz w:val="20"/>
          <w:szCs w:val="20"/>
          <w:lang w:val="en-GB"/>
        </w:rPr>
        <w:t>microfinance</w:t>
      </w:r>
      <w:r w:rsidR="00455DE5" w:rsidRPr="00601662">
        <w:rPr>
          <w:rFonts w:ascii="Times New Roman" w:hAnsi="Times New Roman" w:cs="Times New Roman"/>
          <w:sz w:val="20"/>
          <w:szCs w:val="20"/>
          <w:lang w:val="en-GB"/>
        </w:rPr>
        <w:t xml:space="preserve"> community, and compri</w:t>
      </w:r>
      <w:r w:rsidR="00815566" w:rsidRPr="00601662">
        <w:rPr>
          <w:rFonts w:ascii="Times New Roman" w:hAnsi="Times New Roman" w:cs="Times New Roman"/>
          <w:sz w:val="20"/>
          <w:szCs w:val="20"/>
          <w:lang w:val="en-GB"/>
        </w:rPr>
        <w:t xml:space="preserve">ses banks, financial </w:t>
      </w:r>
      <w:r w:rsidR="00F37307" w:rsidRPr="00601662">
        <w:rPr>
          <w:rFonts w:ascii="Times New Roman" w:hAnsi="Times New Roman" w:cs="Times New Roman"/>
          <w:sz w:val="20"/>
          <w:szCs w:val="20"/>
          <w:lang w:val="en-GB"/>
        </w:rPr>
        <w:t>institutions</w:t>
      </w:r>
      <w:r w:rsidR="00455DE5" w:rsidRPr="00601662">
        <w:rPr>
          <w:rFonts w:ascii="Times New Roman" w:hAnsi="Times New Roman" w:cs="Times New Roman"/>
          <w:sz w:val="20"/>
          <w:szCs w:val="20"/>
          <w:lang w:val="en-GB"/>
        </w:rPr>
        <w:t>, government bodies, consultancies, NGOs</w:t>
      </w:r>
      <w:r w:rsidR="00815566" w:rsidRPr="00601662">
        <w:rPr>
          <w:rFonts w:ascii="Times New Roman" w:hAnsi="Times New Roman" w:cs="Times New Roman"/>
          <w:sz w:val="20"/>
          <w:szCs w:val="20"/>
          <w:lang w:val="en-GB"/>
        </w:rPr>
        <w:t xml:space="preserve"> researchers and academics.</w:t>
      </w:r>
      <w:r w:rsidR="00F37307" w:rsidRPr="00601662">
        <w:rPr>
          <w:rFonts w:ascii="Times New Roman" w:hAnsi="Times New Roman" w:cs="Times New Roman"/>
          <w:sz w:val="20"/>
          <w:szCs w:val="20"/>
          <w:lang w:val="en-GB"/>
        </w:rPr>
        <w:t xml:space="preserve"> Its </w:t>
      </w:r>
      <w:r w:rsidR="00815566" w:rsidRPr="00601662">
        <w:rPr>
          <w:rFonts w:ascii="Times New Roman" w:hAnsi="Times New Roman" w:cs="Times New Roman"/>
          <w:sz w:val="20"/>
          <w:szCs w:val="20"/>
          <w:lang w:val="en-GB"/>
        </w:rPr>
        <w:t>aim is to promote cooperation among</w:t>
      </w:r>
      <w:r w:rsidR="00601662" w:rsidRPr="00601662">
        <w:rPr>
          <w:rFonts w:ascii="Times New Roman" w:hAnsi="Times New Roman" w:cs="Times New Roman"/>
          <w:sz w:val="20"/>
          <w:szCs w:val="20"/>
          <w:lang w:val="en-GB"/>
        </w:rPr>
        <w:t xml:space="preserve"> European microfinance</w:t>
      </w:r>
      <w:r w:rsidR="00815566" w:rsidRPr="00601662">
        <w:rPr>
          <w:rFonts w:ascii="Times New Roman" w:hAnsi="Times New Roman" w:cs="Times New Roman"/>
          <w:sz w:val="20"/>
          <w:szCs w:val="20"/>
          <w:lang w:val="en-GB"/>
        </w:rPr>
        <w:t xml:space="preserve"> bodies working in developing countries. It facilitates</w:t>
      </w:r>
      <w:r w:rsidR="00601662">
        <w:rPr>
          <w:rFonts w:ascii="Times New Roman" w:hAnsi="Times New Roman" w:cs="Times New Roman"/>
          <w:sz w:val="20"/>
          <w:szCs w:val="20"/>
          <w:lang w:val="en-GB"/>
        </w:rPr>
        <w:t xml:space="preserve"> high-</w:t>
      </w:r>
      <w:r w:rsidR="00815566" w:rsidRPr="00601662">
        <w:rPr>
          <w:rFonts w:ascii="Times New Roman" w:hAnsi="Times New Roman" w:cs="Times New Roman"/>
          <w:sz w:val="20"/>
          <w:szCs w:val="20"/>
          <w:lang w:val="en-GB"/>
        </w:rPr>
        <w:t>level</w:t>
      </w:r>
      <w:r w:rsidR="00601662" w:rsidRPr="00601662">
        <w:rPr>
          <w:rFonts w:ascii="Times New Roman" w:hAnsi="Times New Roman" w:cs="Times New Roman"/>
          <w:sz w:val="20"/>
          <w:szCs w:val="20"/>
          <w:lang w:val="en-GB"/>
        </w:rPr>
        <w:t xml:space="preserve"> debate and research </w:t>
      </w:r>
      <w:r w:rsidR="00601662">
        <w:rPr>
          <w:rFonts w:ascii="Times New Roman" w:hAnsi="Times New Roman" w:cs="Times New Roman"/>
          <w:sz w:val="20"/>
          <w:szCs w:val="20"/>
          <w:lang w:val="en-GB"/>
        </w:rPr>
        <w:t xml:space="preserve">on </w:t>
      </w:r>
      <w:r w:rsidR="00601662" w:rsidRPr="00601662">
        <w:rPr>
          <w:rFonts w:ascii="Times New Roman" w:hAnsi="Times New Roman" w:cs="Times New Roman"/>
          <w:sz w:val="20"/>
          <w:szCs w:val="20"/>
          <w:lang w:val="en-GB"/>
        </w:rPr>
        <w:t xml:space="preserve">key issues in inclusive finance, and is an invaluable </w:t>
      </w:r>
      <w:r w:rsidR="00601662" w:rsidRPr="00091F57">
        <w:rPr>
          <w:rFonts w:ascii="Times New Roman" w:hAnsi="Times New Roman" w:cs="Times New Roman"/>
          <w:sz w:val="20"/>
          <w:szCs w:val="20"/>
          <w:lang w:val="en-GB"/>
        </w:rPr>
        <w:t>opportunity for stakeholders to share Best Practice in a rapidly-evolving sector.</w:t>
      </w:r>
    </w:p>
    <w:p w14:paraId="7A425C89" w14:textId="77777777" w:rsidR="00601662" w:rsidRPr="00091F57" w:rsidRDefault="00601662" w:rsidP="00F37307">
      <w:pPr>
        <w:spacing w:line="276" w:lineRule="auto"/>
        <w:jc w:val="both"/>
        <w:rPr>
          <w:rFonts w:ascii="Times New Roman" w:hAnsi="Times New Roman" w:cs="Times New Roman"/>
          <w:sz w:val="20"/>
          <w:szCs w:val="20"/>
          <w:lang w:val="en-GB"/>
        </w:rPr>
      </w:pPr>
    </w:p>
    <w:p w14:paraId="5EE4F039" w14:textId="39C021B7" w:rsidR="00601662" w:rsidRPr="00091F57" w:rsidRDefault="00601662" w:rsidP="00F37307">
      <w:pPr>
        <w:spacing w:line="276" w:lineRule="auto"/>
        <w:jc w:val="both"/>
        <w:rPr>
          <w:rFonts w:ascii="Times New Roman" w:hAnsi="Times New Roman" w:cs="Times New Roman"/>
          <w:sz w:val="20"/>
          <w:szCs w:val="20"/>
          <w:lang w:val="en-GB"/>
        </w:rPr>
      </w:pPr>
      <w:r w:rsidRPr="00091F57">
        <w:rPr>
          <w:rFonts w:ascii="Times New Roman" w:hAnsi="Times New Roman" w:cs="Times New Roman"/>
          <w:sz w:val="20"/>
          <w:szCs w:val="20"/>
          <w:lang w:val="en-GB"/>
        </w:rPr>
        <w:t>For more information, contact:</w:t>
      </w:r>
    </w:p>
    <w:p w14:paraId="42EAEBBC" w14:textId="798701D4" w:rsidR="00601662" w:rsidRPr="00091F57" w:rsidRDefault="00601662" w:rsidP="00F37307">
      <w:pPr>
        <w:spacing w:line="276" w:lineRule="auto"/>
        <w:jc w:val="both"/>
        <w:rPr>
          <w:rFonts w:ascii="Times New Roman" w:hAnsi="Times New Roman" w:cs="Times New Roman"/>
          <w:sz w:val="20"/>
          <w:szCs w:val="20"/>
          <w:lang w:val="en-GB"/>
        </w:rPr>
      </w:pPr>
    </w:p>
    <w:p w14:paraId="1CA48714" w14:textId="6C8244DD" w:rsidR="00406A0A" w:rsidRPr="00091F57" w:rsidRDefault="00091F57" w:rsidP="00F37307">
      <w:pPr>
        <w:spacing w:line="276" w:lineRule="auto"/>
        <w:jc w:val="both"/>
        <w:rPr>
          <w:rFonts w:ascii="Times New Roman" w:hAnsi="Times New Roman" w:cs="Times New Roman"/>
          <w:sz w:val="20"/>
          <w:szCs w:val="20"/>
          <w:lang w:val="en-GB"/>
        </w:rPr>
      </w:pPr>
      <w:r w:rsidRPr="00091F57">
        <w:rPr>
          <w:rFonts w:ascii="Times New Roman" w:hAnsi="Times New Roman" w:cs="Times New Roman"/>
          <w:sz w:val="20"/>
          <w:szCs w:val="20"/>
          <w:lang w:val="en-GB"/>
        </w:rPr>
        <w:t>Niamh Watters, nwatters@e-mfp.eu</w:t>
      </w:r>
    </w:p>
    <w:sectPr w:rsidR="00406A0A" w:rsidRPr="00091F57" w:rsidSect="004A20D3">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0572D"/>
    <w:multiLevelType w:val="hybridMultilevel"/>
    <w:tmpl w:val="210AC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183842"/>
    <w:multiLevelType w:val="hybridMultilevel"/>
    <w:tmpl w:val="F03CB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5824C86"/>
    <w:multiLevelType w:val="hybridMultilevel"/>
    <w:tmpl w:val="CC08E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5664E4"/>
    <w:multiLevelType w:val="hybridMultilevel"/>
    <w:tmpl w:val="0DEED14E"/>
    <w:lvl w:ilvl="0" w:tplc="1F36BFA0">
      <w:start w:val="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C05"/>
    <w:rsid w:val="00091F57"/>
    <w:rsid w:val="00101BAE"/>
    <w:rsid w:val="00121CFD"/>
    <w:rsid w:val="00142418"/>
    <w:rsid w:val="003019DA"/>
    <w:rsid w:val="00301CD5"/>
    <w:rsid w:val="00382B78"/>
    <w:rsid w:val="00406A0A"/>
    <w:rsid w:val="00455DE5"/>
    <w:rsid w:val="00487DD1"/>
    <w:rsid w:val="004A20D3"/>
    <w:rsid w:val="00601662"/>
    <w:rsid w:val="007F4841"/>
    <w:rsid w:val="00815566"/>
    <w:rsid w:val="009140B1"/>
    <w:rsid w:val="00981C05"/>
    <w:rsid w:val="009B4E2E"/>
    <w:rsid w:val="00A133DB"/>
    <w:rsid w:val="00C6664B"/>
    <w:rsid w:val="00D04D82"/>
    <w:rsid w:val="00F37307"/>
    <w:rsid w:val="00F420C9"/>
    <w:rsid w:val="00F4296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F0E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C05"/>
    <w:rPr>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81C05"/>
    <w:pPr>
      <w:ind w:left="720"/>
      <w:contextualSpacing/>
    </w:pPr>
  </w:style>
  <w:style w:type="character" w:styleId="Lienhypertexte">
    <w:name w:val="Hyperlink"/>
    <w:basedOn w:val="Policepardfaut"/>
    <w:uiPriority w:val="99"/>
    <w:unhideWhenUsed/>
    <w:rsid w:val="00601662"/>
    <w:rPr>
      <w:color w:val="0000FF" w:themeColor="hyperlink"/>
      <w:u w:val="single"/>
    </w:rPr>
  </w:style>
  <w:style w:type="character" w:styleId="Lienhypertextesuivivisit">
    <w:name w:val="FollowedHyperlink"/>
    <w:basedOn w:val="Policepardfaut"/>
    <w:uiPriority w:val="99"/>
    <w:semiHidden/>
    <w:unhideWhenUsed/>
    <w:rsid w:val="00601662"/>
    <w:rPr>
      <w:color w:val="800080" w:themeColor="followedHyperlink"/>
      <w:u w:val="single"/>
    </w:rPr>
  </w:style>
  <w:style w:type="character" w:styleId="Marquedecommentaire">
    <w:name w:val="annotation reference"/>
    <w:basedOn w:val="Policepardfaut"/>
    <w:uiPriority w:val="99"/>
    <w:semiHidden/>
    <w:unhideWhenUsed/>
    <w:rsid w:val="00601662"/>
    <w:rPr>
      <w:sz w:val="18"/>
      <w:szCs w:val="18"/>
    </w:rPr>
  </w:style>
  <w:style w:type="paragraph" w:styleId="Commentaire">
    <w:name w:val="annotation text"/>
    <w:basedOn w:val="Normal"/>
    <w:link w:val="CommentaireCar"/>
    <w:uiPriority w:val="99"/>
    <w:semiHidden/>
    <w:unhideWhenUsed/>
    <w:rsid w:val="00601662"/>
  </w:style>
  <w:style w:type="character" w:customStyle="1" w:styleId="CommentaireCar">
    <w:name w:val="Commentaire Car"/>
    <w:basedOn w:val="Policepardfaut"/>
    <w:link w:val="Commentaire"/>
    <w:uiPriority w:val="99"/>
    <w:semiHidden/>
    <w:rsid w:val="00601662"/>
    <w:rPr>
      <w:lang w:val="nl-NL"/>
    </w:rPr>
  </w:style>
  <w:style w:type="paragraph" w:styleId="Objetducommentaire">
    <w:name w:val="annotation subject"/>
    <w:basedOn w:val="Commentaire"/>
    <w:next w:val="Commentaire"/>
    <w:link w:val="ObjetducommentaireCar"/>
    <w:uiPriority w:val="99"/>
    <w:semiHidden/>
    <w:unhideWhenUsed/>
    <w:rsid w:val="00601662"/>
    <w:rPr>
      <w:b/>
      <w:bCs/>
      <w:sz w:val="20"/>
      <w:szCs w:val="20"/>
    </w:rPr>
  </w:style>
  <w:style w:type="character" w:customStyle="1" w:styleId="ObjetducommentaireCar">
    <w:name w:val="Objet du commentaire Car"/>
    <w:basedOn w:val="CommentaireCar"/>
    <w:link w:val="Objetducommentaire"/>
    <w:uiPriority w:val="99"/>
    <w:semiHidden/>
    <w:rsid w:val="00601662"/>
    <w:rPr>
      <w:b/>
      <w:bCs/>
      <w:sz w:val="20"/>
      <w:szCs w:val="20"/>
      <w:lang w:val="nl-NL"/>
    </w:rPr>
  </w:style>
  <w:style w:type="paragraph" w:styleId="Textedebulles">
    <w:name w:val="Balloon Text"/>
    <w:basedOn w:val="Normal"/>
    <w:link w:val="TextedebullesCar"/>
    <w:uiPriority w:val="99"/>
    <w:semiHidden/>
    <w:unhideWhenUsed/>
    <w:rsid w:val="0060166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01662"/>
    <w:rPr>
      <w:rFonts w:ascii="Lucida Grande" w:hAnsi="Lucida Grande" w:cs="Lucida Grande"/>
      <w:sz w:val="18"/>
      <w:szCs w:val="18"/>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C05"/>
    <w:rPr>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81C05"/>
    <w:pPr>
      <w:ind w:left="720"/>
      <w:contextualSpacing/>
    </w:pPr>
  </w:style>
  <w:style w:type="character" w:styleId="Lienhypertexte">
    <w:name w:val="Hyperlink"/>
    <w:basedOn w:val="Policepardfaut"/>
    <w:uiPriority w:val="99"/>
    <w:unhideWhenUsed/>
    <w:rsid w:val="00601662"/>
    <w:rPr>
      <w:color w:val="0000FF" w:themeColor="hyperlink"/>
      <w:u w:val="single"/>
    </w:rPr>
  </w:style>
  <w:style w:type="character" w:styleId="Lienhypertextesuivivisit">
    <w:name w:val="FollowedHyperlink"/>
    <w:basedOn w:val="Policepardfaut"/>
    <w:uiPriority w:val="99"/>
    <w:semiHidden/>
    <w:unhideWhenUsed/>
    <w:rsid w:val="00601662"/>
    <w:rPr>
      <w:color w:val="800080" w:themeColor="followedHyperlink"/>
      <w:u w:val="single"/>
    </w:rPr>
  </w:style>
  <w:style w:type="character" w:styleId="Marquedecommentaire">
    <w:name w:val="annotation reference"/>
    <w:basedOn w:val="Policepardfaut"/>
    <w:uiPriority w:val="99"/>
    <w:semiHidden/>
    <w:unhideWhenUsed/>
    <w:rsid w:val="00601662"/>
    <w:rPr>
      <w:sz w:val="18"/>
      <w:szCs w:val="18"/>
    </w:rPr>
  </w:style>
  <w:style w:type="paragraph" w:styleId="Commentaire">
    <w:name w:val="annotation text"/>
    <w:basedOn w:val="Normal"/>
    <w:link w:val="CommentaireCar"/>
    <w:uiPriority w:val="99"/>
    <w:semiHidden/>
    <w:unhideWhenUsed/>
    <w:rsid w:val="00601662"/>
  </w:style>
  <w:style w:type="character" w:customStyle="1" w:styleId="CommentaireCar">
    <w:name w:val="Commentaire Car"/>
    <w:basedOn w:val="Policepardfaut"/>
    <w:link w:val="Commentaire"/>
    <w:uiPriority w:val="99"/>
    <w:semiHidden/>
    <w:rsid w:val="00601662"/>
    <w:rPr>
      <w:lang w:val="nl-NL"/>
    </w:rPr>
  </w:style>
  <w:style w:type="paragraph" w:styleId="Objetducommentaire">
    <w:name w:val="annotation subject"/>
    <w:basedOn w:val="Commentaire"/>
    <w:next w:val="Commentaire"/>
    <w:link w:val="ObjetducommentaireCar"/>
    <w:uiPriority w:val="99"/>
    <w:semiHidden/>
    <w:unhideWhenUsed/>
    <w:rsid w:val="00601662"/>
    <w:rPr>
      <w:b/>
      <w:bCs/>
      <w:sz w:val="20"/>
      <w:szCs w:val="20"/>
    </w:rPr>
  </w:style>
  <w:style w:type="character" w:customStyle="1" w:styleId="ObjetducommentaireCar">
    <w:name w:val="Objet du commentaire Car"/>
    <w:basedOn w:val="CommentaireCar"/>
    <w:link w:val="Objetducommentaire"/>
    <w:uiPriority w:val="99"/>
    <w:semiHidden/>
    <w:rsid w:val="00601662"/>
    <w:rPr>
      <w:b/>
      <w:bCs/>
      <w:sz w:val="20"/>
      <w:szCs w:val="20"/>
      <w:lang w:val="nl-NL"/>
    </w:rPr>
  </w:style>
  <w:style w:type="paragraph" w:styleId="Textedebulles">
    <w:name w:val="Balloon Text"/>
    <w:basedOn w:val="Normal"/>
    <w:link w:val="TextedebullesCar"/>
    <w:uiPriority w:val="99"/>
    <w:semiHidden/>
    <w:unhideWhenUsed/>
    <w:rsid w:val="0060166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01662"/>
    <w:rPr>
      <w:rFonts w:ascii="Lucida Grande" w:hAnsi="Lucida Grande" w:cs="Lucida Grande"/>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24270">
      <w:bodyDiv w:val="1"/>
      <w:marLeft w:val="0"/>
      <w:marRight w:val="0"/>
      <w:marTop w:val="0"/>
      <w:marBottom w:val="0"/>
      <w:divBdr>
        <w:top w:val="none" w:sz="0" w:space="0" w:color="auto"/>
        <w:left w:val="none" w:sz="0" w:space="0" w:color="auto"/>
        <w:bottom w:val="none" w:sz="0" w:space="0" w:color="auto"/>
        <w:right w:val="none" w:sz="0" w:space="0" w:color="auto"/>
      </w:divBdr>
    </w:div>
    <w:div w:id="147525314">
      <w:bodyDiv w:val="1"/>
      <w:marLeft w:val="0"/>
      <w:marRight w:val="0"/>
      <w:marTop w:val="0"/>
      <w:marBottom w:val="0"/>
      <w:divBdr>
        <w:top w:val="none" w:sz="0" w:space="0" w:color="auto"/>
        <w:left w:val="none" w:sz="0" w:space="0" w:color="auto"/>
        <w:bottom w:val="none" w:sz="0" w:space="0" w:color="auto"/>
        <w:right w:val="none" w:sz="0" w:space="0" w:color="auto"/>
      </w:divBdr>
    </w:div>
    <w:div w:id="436874649">
      <w:bodyDiv w:val="1"/>
      <w:marLeft w:val="0"/>
      <w:marRight w:val="0"/>
      <w:marTop w:val="0"/>
      <w:marBottom w:val="0"/>
      <w:divBdr>
        <w:top w:val="none" w:sz="0" w:space="0" w:color="auto"/>
        <w:left w:val="none" w:sz="0" w:space="0" w:color="auto"/>
        <w:bottom w:val="none" w:sz="0" w:space="0" w:color="auto"/>
        <w:right w:val="none" w:sz="0" w:space="0" w:color="auto"/>
      </w:divBdr>
    </w:div>
    <w:div w:id="1281493104">
      <w:bodyDiv w:val="1"/>
      <w:marLeft w:val="0"/>
      <w:marRight w:val="0"/>
      <w:marTop w:val="0"/>
      <w:marBottom w:val="0"/>
      <w:divBdr>
        <w:top w:val="none" w:sz="0" w:space="0" w:color="auto"/>
        <w:left w:val="none" w:sz="0" w:space="0" w:color="auto"/>
        <w:bottom w:val="none" w:sz="0" w:space="0" w:color="auto"/>
        <w:right w:val="none" w:sz="0" w:space="0" w:color="auto"/>
      </w:divBdr>
    </w:div>
    <w:div w:id="1605455418">
      <w:bodyDiv w:val="1"/>
      <w:marLeft w:val="0"/>
      <w:marRight w:val="0"/>
      <w:marTop w:val="0"/>
      <w:marBottom w:val="0"/>
      <w:divBdr>
        <w:top w:val="none" w:sz="0" w:space="0" w:color="auto"/>
        <w:left w:val="none" w:sz="0" w:space="0" w:color="auto"/>
        <w:bottom w:val="none" w:sz="0" w:space="0" w:color="auto"/>
        <w:right w:val="none" w:sz="0" w:space="0" w:color="auto"/>
      </w:divBdr>
    </w:div>
    <w:div w:id="1886675500">
      <w:bodyDiv w:val="1"/>
      <w:marLeft w:val="0"/>
      <w:marRight w:val="0"/>
      <w:marTop w:val="0"/>
      <w:marBottom w:val="0"/>
      <w:divBdr>
        <w:top w:val="none" w:sz="0" w:space="0" w:color="auto"/>
        <w:left w:val="none" w:sz="0" w:space="0" w:color="auto"/>
        <w:bottom w:val="none" w:sz="0" w:space="0" w:color="auto"/>
        <w:right w:val="none" w:sz="0" w:space="0" w:color="auto"/>
      </w:divBdr>
    </w:div>
    <w:div w:id="1933198788">
      <w:bodyDiv w:val="1"/>
      <w:marLeft w:val="0"/>
      <w:marRight w:val="0"/>
      <w:marTop w:val="0"/>
      <w:marBottom w:val="0"/>
      <w:divBdr>
        <w:top w:val="none" w:sz="0" w:space="0" w:color="auto"/>
        <w:left w:val="none" w:sz="0" w:space="0" w:color="auto"/>
        <w:bottom w:val="none" w:sz="0" w:space="0" w:color="auto"/>
        <w:right w:val="none" w:sz="0" w:space="0" w:color="auto"/>
      </w:divBdr>
    </w:div>
    <w:div w:id="21349074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hashtag/emw2014?src=hash" TargetMode="External"/><Relationship Id="rId3" Type="http://schemas.microsoft.com/office/2007/relationships/stylesWithEffects" Target="stylesWithEffects.xml"/><Relationship Id="rId7" Type="http://schemas.openxmlformats.org/officeDocument/2006/relationships/hyperlink" Target="http://www.e-mfp.eu/microfinance-wee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4588</Characters>
  <Application>Microsoft Office Word</Application>
  <DocSecurity>0</DocSecurity>
  <Lines>38</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Niamh WATTERS - e-MFP</cp:lastModifiedBy>
  <cp:revision>2</cp:revision>
  <dcterms:created xsi:type="dcterms:W3CDTF">2014-11-13T13:33:00Z</dcterms:created>
  <dcterms:modified xsi:type="dcterms:W3CDTF">2014-11-13T13:33:00Z</dcterms:modified>
</cp:coreProperties>
</file>