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4C46" w14:textId="28153813" w:rsidR="004D408F" w:rsidRPr="00116CA4" w:rsidRDefault="00041C73" w:rsidP="004D408F">
      <w:pPr>
        <w:spacing w:after="0"/>
        <w:ind w:firstLine="720"/>
        <w:rPr>
          <w:rFonts w:eastAsiaTheme="minorEastAsia" w:hAnsi="Calibri"/>
          <w:b/>
          <w:bCs/>
          <w:color w:val="81396B"/>
          <w:kern w:val="24"/>
          <w:sz w:val="48"/>
          <w:szCs w:val="56"/>
        </w:rPr>
      </w:pPr>
      <w:r w:rsidRPr="00116CA4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05FB20E" wp14:editId="1B2DEE48">
            <wp:simplePos x="0" y="0"/>
            <wp:positionH relativeFrom="column">
              <wp:posOffset>-571500</wp:posOffset>
            </wp:positionH>
            <wp:positionV relativeFrom="paragraph">
              <wp:posOffset>-650240</wp:posOffset>
            </wp:positionV>
            <wp:extent cx="1028700" cy="1044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MFP logo with new tagline 2022 transparent back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18996" r="63605" b="18637"/>
                    <a:stretch/>
                  </pic:blipFill>
                  <pic:spPr bwMode="auto">
                    <a:xfrm>
                      <a:off x="0" y="0"/>
                      <a:ext cx="1028700" cy="1044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CA4">
        <w:rPr>
          <w:rFonts w:eastAsiaTheme="minorEastAsia" w:hAnsi="Calibri"/>
          <w:b/>
          <w:bCs/>
          <w:color w:val="81396B"/>
          <w:kern w:val="24"/>
          <w:sz w:val="48"/>
          <w:szCs w:val="56"/>
        </w:rPr>
        <w:t>e-MFP Membership</w:t>
      </w:r>
      <w:r w:rsidR="004D408F" w:rsidRPr="00116CA4">
        <w:rPr>
          <w:rFonts w:eastAsiaTheme="minorEastAsia" w:hAnsi="Calibri"/>
          <w:b/>
          <w:bCs/>
          <w:color w:val="81396B"/>
          <w:kern w:val="24"/>
          <w:sz w:val="48"/>
          <w:szCs w:val="56"/>
        </w:rPr>
        <w:t xml:space="preserve"> Application</w:t>
      </w:r>
      <w:r w:rsidR="00116CA4">
        <w:rPr>
          <w:rFonts w:eastAsiaTheme="minorEastAsia" w:hAnsi="Calibri"/>
          <w:b/>
          <w:bCs/>
          <w:color w:val="81396B"/>
          <w:kern w:val="24"/>
          <w:sz w:val="48"/>
          <w:szCs w:val="56"/>
        </w:rPr>
        <w:t xml:space="preserve"> Process</w:t>
      </w:r>
    </w:p>
    <w:p w14:paraId="7648DAF6" w14:textId="5252DC81" w:rsidR="004D408F" w:rsidRDefault="004D408F" w:rsidP="004D408F">
      <w:pPr>
        <w:spacing w:after="0"/>
        <w:rPr>
          <w:rFonts w:eastAsia="Times New Roman" w:cstheme="minorHAnsi"/>
          <w:color w:val="171717" w:themeColor="background2" w:themeShade="1A"/>
          <w:lang w:eastAsia="en-GB"/>
        </w:rPr>
      </w:pPr>
    </w:p>
    <w:p w14:paraId="0B475F90" w14:textId="7CD9E684" w:rsidR="00116CA4" w:rsidRDefault="00116CA4" w:rsidP="00116CA4">
      <w:pPr>
        <w:spacing w:before="120"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  <w:r>
        <w:rPr>
          <w:rFonts w:eastAsia="Times New Roman" w:cstheme="minorHAnsi"/>
          <w:b/>
          <w:color w:val="171717" w:themeColor="background2" w:themeShade="1A"/>
          <w:lang w:eastAsia="en-GB"/>
        </w:rPr>
        <w:t>O</w:t>
      </w:r>
      <w:r w:rsidR="004D408F"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rganisations</w:t>
      </w:r>
      <w:r w:rsidR="00DF2A05">
        <w:rPr>
          <w:rFonts w:eastAsia="Times New Roman" w:cstheme="minorHAnsi"/>
          <w:color w:val="171717" w:themeColor="background2" w:themeShade="1A"/>
          <w:lang w:eastAsia="en-GB"/>
        </w:rPr>
        <w:t xml:space="preserve"> </w:t>
      </w:r>
      <w:r w:rsidR="00BA291A">
        <w:rPr>
          <w:rFonts w:eastAsia="Times New Roman" w:cstheme="minorHAnsi"/>
          <w:color w:val="171717" w:themeColor="background2" w:themeShade="1A"/>
          <w:lang w:eastAsia="en-GB"/>
        </w:rPr>
        <w:t>interested in applying</w:t>
      </w:r>
      <w:r w:rsidR="00DF2A05">
        <w:rPr>
          <w:rFonts w:eastAsia="Times New Roman" w:cstheme="minorHAnsi"/>
          <w:color w:val="171717" w:themeColor="background2" w:themeShade="1A"/>
          <w:lang w:eastAsia="en-GB"/>
        </w:rPr>
        <w:t xml:space="preserve"> for e-MFP membership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 should submit the </w:t>
      </w:r>
      <w:r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application form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 below</w:t>
      </w:r>
      <w:r w:rsidR="00DF2A05">
        <w:rPr>
          <w:rFonts w:eastAsia="Times New Roman" w:cstheme="minorHAnsi"/>
          <w:color w:val="171717" w:themeColor="background2" w:themeShade="1A"/>
          <w:lang w:eastAsia="en-GB"/>
        </w:rPr>
        <w:t xml:space="preserve">. </w:t>
      </w:r>
    </w:p>
    <w:p w14:paraId="61BD8B27" w14:textId="77777777" w:rsidR="00116CA4" w:rsidRDefault="00116CA4" w:rsidP="00116CA4">
      <w:pPr>
        <w:spacing w:after="0"/>
        <w:jc w:val="both"/>
        <w:rPr>
          <w:rFonts w:eastAsia="Times New Roman" w:cstheme="minorHAnsi"/>
          <w:b/>
          <w:color w:val="171717" w:themeColor="background2" w:themeShade="1A"/>
          <w:lang w:eastAsia="en-GB"/>
        </w:rPr>
      </w:pPr>
    </w:p>
    <w:p w14:paraId="50909104" w14:textId="0253BE70" w:rsidR="004D408F" w:rsidRDefault="00BA291A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  <w:r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Individuals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 who wish to apply should submit their </w:t>
      </w:r>
      <w:r w:rsidRPr="00116CA4">
        <w:rPr>
          <w:rFonts w:eastAsia="Times New Roman" w:cstheme="minorHAnsi"/>
          <w:b/>
          <w:color w:val="171717" w:themeColor="background2" w:themeShade="1A"/>
          <w:lang w:eastAsia="en-GB"/>
        </w:rPr>
        <w:t xml:space="preserve">CV along with </w:t>
      </w:r>
      <w:r w:rsidR="004D408F"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a letter of motivation</w:t>
      </w:r>
      <w:r>
        <w:rPr>
          <w:rFonts w:eastAsia="Times New Roman" w:cstheme="minorHAnsi"/>
          <w:color w:val="171717" w:themeColor="background2" w:themeShade="1A"/>
          <w:lang w:eastAsia="en-GB"/>
        </w:rPr>
        <w:t>, explaining why they want to join e-MFP</w:t>
      </w:r>
      <w:r w:rsidR="004D408F">
        <w:rPr>
          <w:rFonts w:eastAsia="Times New Roman" w:cstheme="minorHAnsi"/>
          <w:color w:val="171717" w:themeColor="background2" w:themeShade="1A"/>
          <w:lang w:eastAsia="en-GB"/>
        </w:rPr>
        <w:t>.</w:t>
      </w:r>
    </w:p>
    <w:p w14:paraId="6E0665ED" w14:textId="77777777" w:rsidR="00116CA4" w:rsidRDefault="00116CA4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</w:p>
    <w:p w14:paraId="2BBF7348" w14:textId="77777777" w:rsidR="00116CA4" w:rsidRDefault="00116CA4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  <w:r w:rsidRPr="00BA291A">
        <w:rPr>
          <w:rFonts w:eastAsia="Times New Roman" w:cstheme="minorHAnsi"/>
          <w:color w:val="171717" w:themeColor="background2" w:themeShade="1A"/>
          <w:lang w:eastAsia="en-GB"/>
        </w:rPr>
        <w:t>Applications undergo an initial review by the e-MFP Secretariat. Those that pass this screening move on to be evaluated by the Membership Committee of the e-MFP Board. Upon approval by this committee, the complete e-MFP Board must give its final endorsement.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 </w:t>
      </w:r>
      <w:r w:rsidRPr="00BA291A">
        <w:rPr>
          <w:rFonts w:eastAsia="Times New Roman" w:cstheme="minorHAnsi"/>
          <w:color w:val="171717" w:themeColor="background2" w:themeShade="1A"/>
          <w:lang w:eastAsia="en-GB"/>
        </w:rPr>
        <w:t>Following th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is endorsement, </w:t>
      </w:r>
      <w:r w:rsidRPr="00BA291A">
        <w:rPr>
          <w:rFonts w:eastAsia="Times New Roman" w:cstheme="minorHAnsi"/>
          <w:color w:val="171717" w:themeColor="background2" w:themeShade="1A"/>
          <w:lang w:eastAsia="en-GB"/>
        </w:rPr>
        <w:t xml:space="preserve">applicants </w:t>
      </w:r>
      <w:r>
        <w:rPr>
          <w:rFonts w:eastAsia="Times New Roman" w:cstheme="minorHAnsi"/>
          <w:color w:val="171717" w:themeColor="background2" w:themeShade="1A"/>
          <w:lang w:eastAsia="en-GB"/>
        </w:rPr>
        <w:t>are notified</w:t>
      </w:r>
      <w:r w:rsidRPr="00BA291A">
        <w:rPr>
          <w:rFonts w:eastAsia="Times New Roman" w:cstheme="minorHAnsi"/>
          <w:color w:val="171717" w:themeColor="background2" w:themeShade="1A"/>
          <w:lang w:eastAsia="en-GB"/>
        </w:rPr>
        <w:t xml:space="preserve"> of the approval of their application.</w:t>
      </w:r>
    </w:p>
    <w:p w14:paraId="1B3C7C2B" w14:textId="77777777" w:rsidR="004D408F" w:rsidRDefault="004D408F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</w:p>
    <w:p w14:paraId="001F9F85" w14:textId="05A0DA53" w:rsidR="007B1E88" w:rsidRDefault="00116CA4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  <w:r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O</w:t>
      </w:r>
      <w:r w:rsidR="004D408F"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rganisation and individual applications need to be sent to Gabriela Erice</w:t>
      </w:r>
      <w:r>
        <w:rPr>
          <w:rFonts w:eastAsia="Times New Roman" w:cstheme="minorHAnsi"/>
          <w:b/>
          <w:color w:val="171717" w:themeColor="background2" w:themeShade="1A"/>
          <w:lang w:eastAsia="en-GB"/>
        </w:rPr>
        <w:t xml:space="preserve"> Garcia,</w:t>
      </w:r>
      <w:r w:rsidR="004D408F">
        <w:rPr>
          <w:rFonts w:eastAsia="Times New Roman" w:cstheme="minorHAnsi"/>
          <w:color w:val="171717" w:themeColor="background2" w:themeShade="1A"/>
          <w:lang w:eastAsia="en-GB"/>
        </w:rPr>
        <w:t xml:space="preserve"> </w:t>
      </w:r>
      <w:hyperlink r:id="rId9" w:history="1">
        <w:r w:rsidR="004D408F" w:rsidRPr="00887BD1">
          <w:rPr>
            <w:rStyle w:val="Hyperlink"/>
            <w:rFonts w:eastAsia="Times New Roman" w:cstheme="minorHAnsi"/>
            <w:lang w:eastAsia="en-GB"/>
          </w:rPr>
          <w:t>gerice@e-mfp.eu</w:t>
        </w:r>
      </w:hyperlink>
    </w:p>
    <w:p w14:paraId="2A9B42A0" w14:textId="2157C5A6" w:rsidR="00116CA4" w:rsidRDefault="00116CA4" w:rsidP="00116CA4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</w:p>
    <w:p w14:paraId="5A1C2ABF" w14:textId="77777777" w:rsidR="00116CA4" w:rsidRDefault="00116CA4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</w:p>
    <w:p w14:paraId="70D8FADD" w14:textId="4F1CF522" w:rsidR="00BA291A" w:rsidRDefault="00BA291A" w:rsidP="00116CA4">
      <w:pPr>
        <w:spacing w:after="0"/>
        <w:jc w:val="both"/>
        <w:rPr>
          <w:rFonts w:eastAsia="Times New Roman" w:cstheme="minorHAnsi"/>
          <w:color w:val="171717" w:themeColor="background2" w:themeShade="1A"/>
          <w:lang w:eastAsia="en-GB"/>
        </w:rPr>
      </w:pPr>
    </w:p>
    <w:p w14:paraId="24F4F524" w14:textId="1D08F569" w:rsidR="00BA291A" w:rsidRPr="008E2755" w:rsidRDefault="00116CA4" w:rsidP="00116CA4">
      <w:pPr>
        <w:spacing w:after="0"/>
        <w:jc w:val="center"/>
        <w:rPr>
          <w:rFonts w:eastAsiaTheme="minorEastAsia" w:hAnsi="Calibri"/>
          <w:b/>
          <w:bCs/>
          <w:color w:val="C5AB51"/>
          <w:kern w:val="24"/>
          <w:sz w:val="36"/>
          <w:szCs w:val="56"/>
        </w:rPr>
      </w:pPr>
      <w:r w:rsidRPr="008E2755">
        <w:rPr>
          <w:rFonts w:eastAsiaTheme="minorEastAsia" w:hAnsi="Calibri"/>
          <w:b/>
          <w:bCs/>
          <w:color w:val="C5AB51"/>
          <w:kern w:val="24"/>
          <w:sz w:val="36"/>
          <w:szCs w:val="56"/>
        </w:rPr>
        <w:t>e-MFP Membership Application Form</w:t>
      </w:r>
    </w:p>
    <w:p w14:paraId="7BBB7F01" w14:textId="63043C9A" w:rsidR="002C5AA6" w:rsidRDefault="002C5AA6" w:rsidP="00116CA4">
      <w:pPr>
        <w:spacing w:after="0"/>
        <w:jc w:val="center"/>
        <w:rPr>
          <w:rFonts w:eastAsiaTheme="minorEastAsia" w:hAnsi="Calibri"/>
          <w:b/>
          <w:bCs/>
          <w:color w:val="81396B"/>
          <w:kern w:val="24"/>
          <w:sz w:val="36"/>
          <w:szCs w:val="56"/>
        </w:rPr>
      </w:pPr>
    </w:p>
    <w:p w14:paraId="43606794" w14:textId="7F7ED180" w:rsidR="002C5AA6" w:rsidRPr="00AF05DE" w:rsidRDefault="002C5AA6" w:rsidP="00AF05DE">
      <w:pPr>
        <w:spacing w:after="120"/>
        <w:rPr>
          <w:rFonts w:ascii="Calibri" w:hAnsi="Calibri" w:cs="Calibri"/>
          <w:b/>
          <w:bCs/>
          <w:color w:val="81396B"/>
          <w:kern w:val="24"/>
          <w:sz w:val="28"/>
          <w:szCs w:val="28"/>
        </w:rPr>
      </w:pPr>
      <w:r w:rsidRPr="00242C5D"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t>General Information</w:t>
      </w:r>
    </w:p>
    <w:p w14:paraId="013EA7F3" w14:textId="4F824099" w:rsidR="002C5AA6" w:rsidRPr="00242C5D" w:rsidRDefault="002C5AA6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Organisation name:</w:t>
      </w:r>
    </w:p>
    <w:p w14:paraId="52F4FE6E" w14:textId="621337DE" w:rsidR="002C5AA6" w:rsidRPr="00242C5D" w:rsidRDefault="002C5AA6" w:rsidP="00242C5D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Country where headquartered:</w:t>
      </w:r>
    </w:p>
    <w:p w14:paraId="16531CF0" w14:textId="34FBB895" w:rsidR="002C5AA6" w:rsidRPr="00242C5D" w:rsidRDefault="002C5AA6" w:rsidP="00242C5D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Year established:</w:t>
      </w:r>
    </w:p>
    <w:p w14:paraId="187580B0" w14:textId="1476BE60" w:rsidR="002C5AA6" w:rsidRPr="00242C5D" w:rsidRDefault="002C5AA6" w:rsidP="00242C5D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Website:</w:t>
      </w:r>
    </w:p>
    <w:p w14:paraId="6ED6AB9D" w14:textId="73C8A963" w:rsidR="002C5AA6" w:rsidRDefault="00242C5D" w:rsidP="00242C5D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Head office address:</w:t>
      </w:r>
    </w:p>
    <w:p w14:paraId="74174175" w14:textId="50A2EC56" w:rsidR="00242C5D" w:rsidRDefault="00242C5D" w:rsidP="00242C5D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Phone number:</w:t>
      </w:r>
    </w:p>
    <w:p w14:paraId="167FAD4E" w14:textId="155190B0" w:rsidR="00242C5D" w:rsidRPr="00242C5D" w:rsidRDefault="00242C5D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e-mail:</w:t>
      </w:r>
    </w:p>
    <w:p w14:paraId="6D96C7BF" w14:textId="77777777" w:rsidR="00242C5D" w:rsidRPr="0045517D" w:rsidRDefault="00242C5D" w:rsidP="002C5AA6">
      <w:pPr>
        <w:spacing w:after="60"/>
        <w:jc w:val="both"/>
        <w:rPr>
          <w:b/>
          <w:color w:val="000000" w:themeColor="text1"/>
          <w:highlight w:val="white"/>
        </w:rPr>
      </w:pPr>
    </w:p>
    <w:p w14:paraId="3F38102A" w14:textId="399A173B" w:rsidR="002C5AA6" w:rsidRPr="008E2755" w:rsidRDefault="00242C5D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Contact person</w:t>
      </w:r>
    </w:p>
    <w:p w14:paraId="7D4A87B0" w14:textId="77777777" w:rsidR="00242C5D" w:rsidRPr="00242C5D" w:rsidRDefault="00242C5D" w:rsidP="008E2755">
      <w:pPr>
        <w:pStyle w:val="ListParagraph"/>
        <w:numPr>
          <w:ilvl w:val="0"/>
          <w:numId w:val="13"/>
        </w:numPr>
        <w:spacing w:after="6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Name:</w:t>
      </w:r>
    </w:p>
    <w:p w14:paraId="2F446F0A" w14:textId="77777777" w:rsidR="00242C5D" w:rsidRPr="00242C5D" w:rsidRDefault="00242C5D" w:rsidP="008E2755">
      <w:pPr>
        <w:pStyle w:val="ListParagraph"/>
        <w:numPr>
          <w:ilvl w:val="0"/>
          <w:numId w:val="13"/>
        </w:numPr>
        <w:spacing w:after="6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Title/position:</w:t>
      </w:r>
    </w:p>
    <w:p w14:paraId="76EE3BF8" w14:textId="77777777" w:rsidR="00242C5D" w:rsidRPr="00242C5D" w:rsidRDefault="00242C5D" w:rsidP="008E2755">
      <w:pPr>
        <w:pStyle w:val="ListParagraph"/>
        <w:numPr>
          <w:ilvl w:val="0"/>
          <w:numId w:val="13"/>
        </w:numPr>
        <w:spacing w:after="6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242C5D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Phone number:</w:t>
      </w:r>
    </w:p>
    <w:p w14:paraId="51C0E765" w14:textId="7EC8644A" w:rsidR="00242C5D" w:rsidRPr="008E2755" w:rsidRDefault="00242C5D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</w:pPr>
      <w:r w:rsidRPr="008E2755">
        <w:rPr>
          <w:rFonts w:asciiTheme="minorHAnsi" w:hAnsiTheme="minorHAnsi" w:cstheme="minorHAnsi"/>
          <w:b/>
          <w:color w:val="000000" w:themeColor="text1"/>
          <w:sz w:val="22"/>
          <w:highlight w:val="white"/>
        </w:rPr>
        <w:t>E-mail:</w:t>
      </w:r>
    </w:p>
    <w:p w14:paraId="0D4B886D" w14:textId="77777777" w:rsidR="008E2755" w:rsidRDefault="008E2755" w:rsidP="00AF05DE">
      <w:pPr>
        <w:spacing w:after="120"/>
        <w:rPr>
          <w:rFonts w:ascii="Calibri" w:hAnsi="Calibri" w:cs="Calibri"/>
          <w:b/>
          <w:bCs/>
          <w:color w:val="81396B"/>
          <w:kern w:val="24"/>
          <w:sz w:val="28"/>
          <w:szCs w:val="28"/>
        </w:rPr>
      </w:pPr>
    </w:p>
    <w:p w14:paraId="381D4F3F" w14:textId="4069FF4E" w:rsidR="002C5AA6" w:rsidRPr="008E2755" w:rsidRDefault="002C5AA6" w:rsidP="008E2755">
      <w:pPr>
        <w:spacing w:after="120"/>
        <w:rPr>
          <w:rFonts w:ascii="Calibri" w:hAnsi="Calibri" w:cs="Calibri"/>
          <w:b/>
          <w:bCs/>
          <w:color w:val="81396B"/>
          <w:kern w:val="24"/>
          <w:sz w:val="28"/>
          <w:szCs w:val="28"/>
        </w:rPr>
      </w:pPr>
      <w:r w:rsidRPr="008E2755"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t xml:space="preserve">Organisation </w:t>
      </w:r>
      <w:r w:rsidR="003445E6"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t>overview</w:t>
      </w:r>
    </w:p>
    <w:p w14:paraId="58CEDA39" w14:textId="37BC0CD6" w:rsidR="00C52DC7" w:rsidRPr="008E2755" w:rsidRDefault="00C52DC7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Type of organisation</w:t>
      </w:r>
    </w:p>
    <w:p w14:paraId="444540B0" w14:textId="4E46EF0E" w:rsidR="00C52DC7" w:rsidRPr="00C52DC7" w:rsidRDefault="00C52DC7" w:rsidP="00C52DC7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Please bold or highlight the relevant one</w:t>
      </w:r>
    </w:p>
    <w:p w14:paraId="55CF771F" w14:textId="2F80781E" w:rsidR="00C52DC7" w:rsidRPr="00C52DC7" w:rsidRDefault="00C52DC7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 w:rsidRPr="00C52DC7">
        <w:rPr>
          <w:rFonts w:asciiTheme="minorHAnsi" w:hAnsiTheme="minorHAnsi" w:cstheme="minorHAnsi"/>
          <w:color w:val="000000" w:themeColor="text1"/>
          <w:sz w:val="22"/>
          <w:highlight w:val="white"/>
        </w:rPr>
        <w:t>Non-Profit</w:t>
      </w:r>
    </w:p>
    <w:p w14:paraId="1699DF2B" w14:textId="0A387068" w:rsidR="00AF05DE" w:rsidRPr="008E2755" w:rsidRDefault="00C52DC7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 w:rsidRPr="00C52DC7">
        <w:rPr>
          <w:rFonts w:asciiTheme="minorHAnsi" w:hAnsiTheme="minorHAnsi" w:cstheme="minorHAnsi"/>
          <w:color w:val="000000" w:themeColor="text1"/>
          <w:sz w:val="22"/>
          <w:highlight w:val="white"/>
        </w:rPr>
        <w:t>Profit</w:t>
      </w:r>
    </w:p>
    <w:p w14:paraId="677E12CB" w14:textId="77777777" w:rsidR="008E2755" w:rsidRDefault="008E2755" w:rsidP="008E2755">
      <w:pPr>
        <w:spacing w:after="0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5F8F5AA7" w14:textId="323CF48A" w:rsidR="00C52DC7" w:rsidRPr="008E2755" w:rsidRDefault="00C52DC7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lastRenderedPageBreak/>
        <w:t>Stakeholder group</w:t>
      </w:r>
    </w:p>
    <w:p w14:paraId="6FE430E3" w14:textId="1D7B5DC2" w:rsidR="00C52DC7" w:rsidRPr="00C52DC7" w:rsidRDefault="00C52DC7" w:rsidP="00C52DC7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Please bold or highlight the relevant one</w:t>
      </w:r>
      <w:r w:rsidR="00042B8B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. If you select “Other”, please specify</w:t>
      </w:r>
    </w:p>
    <w:p w14:paraId="5ACC1DCD" w14:textId="79299330" w:rsidR="004602B4" w:rsidRPr="00D51DCD" w:rsidRDefault="004602B4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Consultants &amp; support service providers</w:t>
      </w:r>
      <w:r w:rsidR="00042B8B">
        <w:rPr>
          <w:rFonts w:asciiTheme="minorHAnsi" w:hAnsiTheme="minorHAnsi" w:cstheme="minorHAnsi"/>
          <w:sz w:val="22"/>
        </w:rPr>
        <w:t xml:space="preserve"> (c</w:t>
      </w:r>
      <w:r w:rsidRPr="00D51DCD">
        <w:rPr>
          <w:rFonts w:asciiTheme="minorHAnsi" w:hAnsiTheme="minorHAnsi" w:cstheme="minorHAnsi"/>
          <w:sz w:val="22"/>
        </w:rPr>
        <w:t xml:space="preserve">onsultancy firms and individuals, law firms, </w:t>
      </w:r>
      <w:proofErr w:type="spellStart"/>
      <w:r w:rsidRPr="00D51DCD">
        <w:rPr>
          <w:rFonts w:asciiTheme="minorHAnsi" w:hAnsiTheme="minorHAnsi" w:cstheme="minorHAnsi"/>
          <w:sz w:val="22"/>
        </w:rPr>
        <w:t>raters</w:t>
      </w:r>
      <w:proofErr w:type="spellEnd"/>
      <w:r w:rsidRPr="00D51DCD">
        <w:rPr>
          <w:rFonts w:asciiTheme="minorHAnsi" w:hAnsiTheme="minorHAnsi" w:cstheme="minorHAnsi"/>
          <w:sz w:val="22"/>
        </w:rPr>
        <w:t>, IT companies</w:t>
      </w:r>
      <w:r w:rsidR="00042B8B">
        <w:rPr>
          <w:rFonts w:asciiTheme="minorHAnsi" w:hAnsiTheme="minorHAnsi" w:cstheme="minorHAnsi"/>
          <w:sz w:val="22"/>
        </w:rPr>
        <w:t>)</w:t>
      </w:r>
    </w:p>
    <w:p w14:paraId="45636968" w14:textId="0527E8FA" w:rsidR="004602B4" w:rsidRPr="00D51DCD" w:rsidRDefault="004602B4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Investors</w:t>
      </w:r>
      <w:r w:rsidR="00042B8B">
        <w:rPr>
          <w:rFonts w:asciiTheme="minorHAnsi" w:hAnsiTheme="minorHAnsi" w:cstheme="minorHAnsi"/>
          <w:sz w:val="22"/>
        </w:rPr>
        <w:t xml:space="preserve"> (m</w:t>
      </w:r>
      <w:r w:rsidRPr="00D51DCD">
        <w:rPr>
          <w:rFonts w:asciiTheme="minorHAnsi" w:hAnsiTheme="minorHAnsi" w:cstheme="minorHAnsi"/>
          <w:sz w:val="22"/>
        </w:rPr>
        <w:t>icrofinance investment funds, fund management companies, banks and other financial institutions that invest in microfinance and financial inclusion</w:t>
      </w:r>
      <w:r w:rsidR="00042B8B">
        <w:rPr>
          <w:rFonts w:asciiTheme="minorHAnsi" w:hAnsiTheme="minorHAnsi" w:cstheme="minorHAnsi"/>
          <w:sz w:val="22"/>
        </w:rPr>
        <w:t>)</w:t>
      </w:r>
    </w:p>
    <w:p w14:paraId="0F1D0CBC" w14:textId="5CDF01BB" w:rsidR="004602B4" w:rsidRPr="00D51DCD" w:rsidRDefault="004602B4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Multilateral &amp; national development agencies</w:t>
      </w:r>
      <w:r w:rsidR="00042B8B">
        <w:rPr>
          <w:rFonts w:asciiTheme="minorHAnsi" w:hAnsiTheme="minorHAnsi" w:cstheme="minorHAnsi"/>
          <w:sz w:val="22"/>
        </w:rPr>
        <w:t xml:space="preserve"> (p</w:t>
      </w:r>
      <w:r w:rsidRPr="00D51DCD">
        <w:rPr>
          <w:rFonts w:asciiTheme="minorHAnsi" w:hAnsiTheme="minorHAnsi" w:cstheme="minorHAnsi"/>
          <w:sz w:val="22"/>
        </w:rPr>
        <w:t>ublic development agencies and development finance institutions</w:t>
      </w:r>
      <w:r w:rsidR="00042B8B">
        <w:rPr>
          <w:rFonts w:asciiTheme="minorHAnsi" w:hAnsiTheme="minorHAnsi" w:cstheme="minorHAnsi"/>
          <w:sz w:val="22"/>
        </w:rPr>
        <w:t>)</w:t>
      </w:r>
    </w:p>
    <w:p w14:paraId="28DF01ED" w14:textId="1D777213" w:rsidR="004602B4" w:rsidRPr="00D51DCD" w:rsidRDefault="004602B4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NGOs</w:t>
      </w:r>
      <w:r w:rsidRPr="00D51DCD">
        <w:rPr>
          <w:rFonts w:asciiTheme="minorHAnsi" w:hAnsiTheme="minorHAnsi" w:cstheme="minorHAnsi"/>
          <w:sz w:val="22"/>
        </w:rPr>
        <w:t xml:space="preserve"> </w:t>
      </w:r>
      <w:r w:rsidR="00042B8B">
        <w:rPr>
          <w:rFonts w:asciiTheme="minorHAnsi" w:hAnsiTheme="minorHAnsi" w:cstheme="minorHAnsi"/>
          <w:sz w:val="22"/>
        </w:rPr>
        <w:t>(</w:t>
      </w:r>
      <w:r w:rsidR="0006394F">
        <w:rPr>
          <w:rFonts w:asciiTheme="minorHAnsi" w:hAnsiTheme="minorHAnsi" w:cstheme="minorHAnsi"/>
          <w:sz w:val="22"/>
        </w:rPr>
        <w:t>n</w:t>
      </w:r>
      <w:r w:rsidRPr="00D51DCD">
        <w:rPr>
          <w:rFonts w:asciiTheme="minorHAnsi" w:hAnsiTheme="minorHAnsi" w:cstheme="minorHAnsi"/>
          <w:sz w:val="22"/>
        </w:rPr>
        <w:t>ational networks, associations, platforms and other NGOs</w:t>
      </w:r>
      <w:r w:rsidR="00042B8B">
        <w:rPr>
          <w:rFonts w:asciiTheme="minorHAnsi" w:hAnsiTheme="minorHAnsi" w:cstheme="minorHAnsi"/>
          <w:sz w:val="22"/>
        </w:rPr>
        <w:t>)</w:t>
      </w:r>
    </w:p>
    <w:p w14:paraId="4B38B20D" w14:textId="013C292F" w:rsidR="004602B4" w:rsidRPr="00D51DCD" w:rsidRDefault="00D51DCD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Researchers</w:t>
      </w:r>
      <w:r w:rsidR="00042B8B">
        <w:rPr>
          <w:rFonts w:asciiTheme="minorHAnsi" w:hAnsiTheme="minorHAnsi" w:cstheme="minorHAnsi"/>
          <w:sz w:val="22"/>
        </w:rPr>
        <w:t xml:space="preserve"> (r</w:t>
      </w:r>
      <w:r w:rsidRPr="00D51DCD">
        <w:rPr>
          <w:rFonts w:asciiTheme="minorHAnsi" w:hAnsiTheme="minorHAnsi" w:cstheme="minorHAnsi"/>
          <w:sz w:val="22"/>
        </w:rPr>
        <w:t>esearch institutes, universities, individual researchers and academics, and students working in areas related to microfinance or financial inclusion</w:t>
      </w:r>
      <w:r w:rsidR="00042B8B">
        <w:rPr>
          <w:rFonts w:asciiTheme="minorHAnsi" w:hAnsiTheme="minorHAnsi" w:cstheme="minorHAnsi"/>
          <w:sz w:val="22"/>
        </w:rPr>
        <w:t>)</w:t>
      </w:r>
    </w:p>
    <w:p w14:paraId="03F6AB9F" w14:textId="24E84EDF" w:rsidR="00D51DCD" w:rsidRPr="00D51DCD" w:rsidRDefault="00D51DCD" w:rsidP="00F5427F">
      <w:pPr>
        <w:pStyle w:val="ListParagraph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Providers</w:t>
      </w:r>
      <w:r w:rsidR="00042B8B">
        <w:rPr>
          <w:rFonts w:asciiTheme="minorHAnsi" w:hAnsiTheme="minorHAnsi" w:cstheme="minorHAnsi"/>
          <w:sz w:val="22"/>
        </w:rPr>
        <w:t xml:space="preserve"> (c</w:t>
      </w:r>
      <w:r w:rsidRPr="00D51DCD">
        <w:rPr>
          <w:rFonts w:asciiTheme="minorHAnsi" w:hAnsiTheme="minorHAnsi" w:cstheme="minorHAnsi"/>
          <w:sz w:val="22"/>
        </w:rPr>
        <w:t>ommercial and non-commercial financial institutions that maintain a direct relationship with end-clients</w:t>
      </w:r>
      <w:r w:rsidR="00042B8B">
        <w:rPr>
          <w:rFonts w:asciiTheme="minorHAnsi" w:hAnsiTheme="minorHAnsi" w:cstheme="minorHAnsi"/>
          <w:sz w:val="22"/>
        </w:rPr>
        <w:t>)</w:t>
      </w:r>
    </w:p>
    <w:p w14:paraId="469F6297" w14:textId="4F34CDC7" w:rsidR="004602B4" w:rsidRPr="00D51DCD" w:rsidRDefault="00D51DCD" w:rsidP="008E2755">
      <w:pPr>
        <w:pStyle w:val="ListParagraph"/>
        <w:numPr>
          <w:ilvl w:val="0"/>
          <w:numId w:val="14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D51DCD">
        <w:rPr>
          <w:rFonts w:asciiTheme="minorHAnsi" w:hAnsiTheme="minorHAnsi" w:cstheme="minorHAnsi"/>
          <w:sz w:val="22"/>
          <w:u w:val="single"/>
        </w:rPr>
        <w:t>Other</w:t>
      </w:r>
      <w:r w:rsidR="00042B8B">
        <w:rPr>
          <w:rFonts w:asciiTheme="minorHAnsi" w:hAnsiTheme="minorHAnsi" w:cstheme="minorHAnsi"/>
          <w:sz w:val="22"/>
        </w:rPr>
        <w:t xml:space="preserve"> (d</w:t>
      </w:r>
      <w:r w:rsidRPr="00D51DCD">
        <w:rPr>
          <w:rFonts w:asciiTheme="minorHAnsi" w:hAnsiTheme="minorHAnsi" w:cstheme="minorHAnsi"/>
          <w:sz w:val="22"/>
        </w:rPr>
        <w:t>ata providers, social responsibility initiatives, specialised media, and others not categorised elsewhere</w:t>
      </w:r>
      <w:r w:rsidR="00042B8B">
        <w:rPr>
          <w:rFonts w:asciiTheme="minorHAnsi" w:hAnsiTheme="minorHAnsi" w:cstheme="minorHAnsi"/>
          <w:sz w:val="22"/>
        </w:rPr>
        <w:t xml:space="preserve">), please </w:t>
      </w:r>
      <w:r w:rsidR="00042B8B" w:rsidRPr="00151CE4">
        <w:rPr>
          <w:rFonts w:asciiTheme="minorHAnsi" w:hAnsiTheme="minorHAnsi" w:cstheme="minorHAnsi"/>
          <w:b/>
          <w:i/>
          <w:sz w:val="22"/>
        </w:rPr>
        <w:t>specify here</w:t>
      </w:r>
      <w:r w:rsidR="00042B8B">
        <w:rPr>
          <w:rFonts w:asciiTheme="minorHAnsi" w:hAnsiTheme="minorHAnsi" w:cstheme="minorHAnsi"/>
          <w:sz w:val="22"/>
        </w:rPr>
        <w:t xml:space="preserve">: </w:t>
      </w:r>
    </w:p>
    <w:p w14:paraId="67E2B3E1" w14:textId="77777777" w:rsidR="00AF05DE" w:rsidRDefault="00AF05DE" w:rsidP="008E2755">
      <w:pPr>
        <w:spacing w:after="0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60B9D834" w14:textId="7203A5FD" w:rsidR="006D4059" w:rsidRDefault="006D4059" w:rsidP="006D4059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6D4059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 xml:space="preserve">Organisation </w:t>
      </w:r>
      <w:r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brief description</w:t>
      </w:r>
    </w:p>
    <w:p w14:paraId="0333A96B" w14:textId="3588451A" w:rsidR="006D4059" w:rsidRPr="00151CE4" w:rsidRDefault="006D4059" w:rsidP="006D4059">
      <w:pPr>
        <w:spacing w:before="40" w:after="80"/>
        <w:rPr>
          <w:rFonts w:ascii="Calibri" w:hAnsi="Calibri" w:cs="Calibri"/>
          <w:bCs/>
          <w:color w:val="171717" w:themeColor="background2" w:themeShade="1A"/>
          <w:kern w:val="24"/>
          <w:szCs w:val="24"/>
        </w:rPr>
      </w:pPr>
      <w:r w:rsidRPr="00151CE4">
        <w:rPr>
          <w:rFonts w:ascii="Calibri" w:hAnsi="Calibri" w:cs="Calibri"/>
          <w:bCs/>
          <w:color w:val="171717" w:themeColor="background2" w:themeShade="1A"/>
          <w:kern w:val="24"/>
          <w:szCs w:val="24"/>
        </w:rPr>
        <w:t>Please present briefly your organisation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059" w14:paraId="09D46DE3" w14:textId="77777777" w:rsidTr="006D4059">
        <w:tc>
          <w:tcPr>
            <w:tcW w:w="9016" w:type="dxa"/>
          </w:tcPr>
          <w:p w14:paraId="43720FC9" w14:textId="77777777" w:rsidR="006D4059" w:rsidRDefault="006D4059" w:rsidP="008E2755">
            <w:pPr>
              <w:spacing w:before="40" w:after="80"/>
              <w:rPr>
                <w:rFonts w:ascii="Calibri" w:hAnsi="Calibri" w:cs="Calibri"/>
                <w:bCs/>
                <w:color w:val="171717" w:themeColor="background2" w:themeShade="1A"/>
                <w:kern w:val="24"/>
                <w:szCs w:val="24"/>
              </w:rPr>
            </w:pPr>
          </w:p>
        </w:tc>
      </w:tr>
    </w:tbl>
    <w:p w14:paraId="4784AA6E" w14:textId="77777777" w:rsidR="006D4059" w:rsidRPr="006D4059" w:rsidRDefault="006D4059" w:rsidP="008E2755">
      <w:pPr>
        <w:spacing w:before="40" w:after="80"/>
        <w:rPr>
          <w:rFonts w:ascii="Calibri" w:hAnsi="Calibri" w:cs="Calibri"/>
          <w:bCs/>
          <w:color w:val="171717" w:themeColor="background2" w:themeShade="1A"/>
          <w:kern w:val="24"/>
          <w:szCs w:val="24"/>
        </w:rPr>
      </w:pPr>
    </w:p>
    <w:p w14:paraId="31F053AB" w14:textId="69C3FE3F" w:rsidR="006D4059" w:rsidRPr="008E2755" w:rsidRDefault="006D4059" w:rsidP="006D4059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Mission and main objectives</w:t>
      </w:r>
    </w:p>
    <w:p w14:paraId="6BC6865C" w14:textId="67BD8A15" w:rsidR="006D4059" w:rsidRPr="00C52DC7" w:rsidRDefault="006D4059" w:rsidP="006D4059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provide </w:t>
      </w:r>
      <w:r w:rsidR="003445E6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the 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mission and main objectives </w:t>
      </w:r>
      <w:r w:rsidR="003445E6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of your </w:t>
      </w:r>
      <w:r w:rsidR="00151CE4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organisation 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059" w14:paraId="1383B4EA" w14:textId="77777777" w:rsidTr="00F30BAC">
        <w:tc>
          <w:tcPr>
            <w:tcW w:w="9016" w:type="dxa"/>
          </w:tcPr>
          <w:p w14:paraId="3A1D5CF3" w14:textId="77777777" w:rsidR="006D4059" w:rsidRPr="008E2755" w:rsidRDefault="006D4059" w:rsidP="00F30BAC">
            <w:pPr>
              <w:rPr>
                <w:rFonts w:ascii="Calibri" w:hAnsi="Calibri" w:cs="Calibri"/>
                <w:b/>
                <w:bCs/>
                <w:color w:val="171717" w:themeColor="background2" w:themeShade="1A"/>
                <w:kern w:val="24"/>
                <w:szCs w:val="28"/>
              </w:rPr>
            </w:pPr>
          </w:p>
        </w:tc>
      </w:tr>
    </w:tbl>
    <w:p w14:paraId="3E1165AA" w14:textId="77777777" w:rsidR="006D4059" w:rsidRDefault="006D4059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</w:p>
    <w:p w14:paraId="1666C314" w14:textId="1D9B7D95" w:rsidR="00042B8B" w:rsidRPr="008E2755" w:rsidRDefault="00042B8B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 xml:space="preserve">Annual </w:t>
      </w:r>
      <w:r w:rsidR="006D4059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i</w:t>
      </w: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nstitutional budget</w:t>
      </w:r>
    </w:p>
    <w:p w14:paraId="7F568DEF" w14:textId="2BBBDC1A" w:rsidR="00042B8B" w:rsidRPr="00C52DC7" w:rsidRDefault="00042B8B" w:rsidP="00042B8B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bold or highlight </w:t>
      </w:r>
      <w:r w:rsidR="003445E6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the relevant one</w:t>
      </w:r>
    </w:p>
    <w:p w14:paraId="36900874" w14:textId="2FB53A04" w:rsidR="00042B8B" w:rsidRPr="00C52DC7" w:rsidRDefault="00042B8B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>
        <w:rPr>
          <w:rFonts w:asciiTheme="minorHAnsi" w:hAnsiTheme="minorHAnsi" w:cstheme="minorHAnsi"/>
          <w:color w:val="000000" w:themeColor="text1"/>
          <w:sz w:val="22"/>
          <w:highlight w:val="white"/>
        </w:rPr>
        <w:t>&gt; EUR 1 000 000</w:t>
      </w:r>
    </w:p>
    <w:p w14:paraId="4EA12314" w14:textId="2C89A942" w:rsidR="00042B8B" w:rsidRDefault="00042B8B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>
        <w:rPr>
          <w:rFonts w:asciiTheme="minorHAnsi" w:hAnsiTheme="minorHAnsi" w:cstheme="minorHAnsi"/>
          <w:color w:val="000000" w:themeColor="text1"/>
          <w:sz w:val="22"/>
          <w:highlight w:val="white"/>
        </w:rPr>
        <w:t>Between EUR 500 000 - EUR 1 000 000</w:t>
      </w:r>
    </w:p>
    <w:p w14:paraId="47294C73" w14:textId="3EC0384B" w:rsidR="00042B8B" w:rsidRDefault="00042B8B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>
        <w:rPr>
          <w:rFonts w:asciiTheme="minorHAnsi" w:hAnsiTheme="minorHAnsi" w:cstheme="minorHAnsi"/>
          <w:color w:val="000000" w:themeColor="text1"/>
          <w:sz w:val="22"/>
          <w:highlight w:val="white"/>
        </w:rPr>
        <w:t>&lt; EUR 500 000</w:t>
      </w:r>
    </w:p>
    <w:p w14:paraId="266D47FF" w14:textId="77777777" w:rsidR="006D4059" w:rsidRDefault="006D4059" w:rsidP="006D4059">
      <w:pPr>
        <w:spacing w:after="0"/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</w:p>
    <w:p w14:paraId="4392B77D" w14:textId="56B2DC43" w:rsidR="00AF05DE" w:rsidRPr="008E2755" w:rsidRDefault="00AF05DE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Staff</w:t>
      </w:r>
    </w:p>
    <w:p w14:paraId="67B3A34A" w14:textId="68404D13" w:rsidR="00AF05DE" w:rsidRDefault="00AF05DE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 w:rsidRPr="00AF05DE">
        <w:rPr>
          <w:rFonts w:asciiTheme="minorHAnsi" w:hAnsiTheme="minorHAnsi" w:cstheme="minorHAnsi"/>
          <w:color w:val="000000" w:themeColor="text1"/>
          <w:sz w:val="22"/>
        </w:rPr>
        <w:t>Total number of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organisation</w:t>
      </w:r>
      <w:r w:rsidRPr="00AF05DE">
        <w:rPr>
          <w:rFonts w:asciiTheme="minorHAnsi" w:hAnsiTheme="minorHAnsi" w:cstheme="minorHAnsi"/>
          <w:color w:val="000000" w:themeColor="text1"/>
          <w:sz w:val="22"/>
        </w:rPr>
        <w:t xml:space="preserve"> staff</w:t>
      </w:r>
      <w:r>
        <w:rPr>
          <w:rFonts w:asciiTheme="minorHAnsi" w:hAnsiTheme="minorHAnsi" w:cstheme="minorHAnsi"/>
          <w:color w:val="000000" w:themeColor="text1"/>
          <w:sz w:val="22"/>
          <w:highlight w:val="white"/>
        </w:rPr>
        <w:t>:</w:t>
      </w:r>
    </w:p>
    <w:p w14:paraId="223FF8F8" w14:textId="1F5D7CAF" w:rsidR="00AF05DE" w:rsidRPr="00AF05DE" w:rsidRDefault="00AF05DE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highlight w:val="white"/>
        </w:rPr>
      </w:pPr>
      <w:r w:rsidRPr="00AF05DE">
        <w:rPr>
          <w:rFonts w:asciiTheme="minorHAnsi" w:hAnsiTheme="minorHAnsi" w:cstheme="minorHAnsi"/>
          <w:color w:val="000000" w:themeColor="text1"/>
          <w:sz w:val="22"/>
        </w:rPr>
        <w:t xml:space="preserve">Total number of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organisation </w:t>
      </w:r>
      <w:r w:rsidRPr="00AF05DE">
        <w:rPr>
          <w:rFonts w:asciiTheme="minorHAnsi" w:hAnsiTheme="minorHAnsi" w:cstheme="minorHAnsi"/>
          <w:color w:val="000000" w:themeColor="text1"/>
          <w:sz w:val="22"/>
        </w:rPr>
        <w:t xml:space="preserve">staff working on </w:t>
      </w:r>
      <w:r w:rsidR="00083660">
        <w:rPr>
          <w:rFonts w:asciiTheme="minorHAnsi" w:hAnsiTheme="minorHAnsi" w:cstheme="minorHAnsi"/>
          <w:color w:val="000000" w:themeColor="text1"/>
          <w:sz w:val="22"/>
        </w:rPr>
        <w:t>microfinance/</w:t>
      </w:r>
      <w:r>
        <w:rPr>
          <w:rFonts w:asciiTheme="minorHAnsi" w:hAnsiTheme="minorHAnsi" w:cstheme="minorHAnsi"/>
          <w:color w:val="000000" w:themeColor="text1"/>
          <w:sz w:val="22"/>
        </w:rPr>
        <w:t>financial inclusion</w:t>
      </w:r>
      <w:r w:rsidRPr="00AF05DE">
        <w:rPr>
          <w:rFonts w:asciiTheme="minorHAnsi" w:hAnsiTheme="minorHAnsi" w:cstheme="minorHAnsi"/>
          <w:color w:val="000000" w:themeColor="text1"/>
          <w:sz w:val="22"/>
        </w:rPr>
        <w:t xml:space="preserve"> (full-time equivalent)</w:t>
      </w:r>
      <w:r>
        <w:rPr>
          <w:rFonts w:asciiTheme="minorHAnsi" w:hAnsiTheme="minorHAnsi" w:cstheme="minorHAnsi"/>
          <w:color w:val="000000" w:themeColor="text1"/>
          <w:sz w:val="22"/>
          <w:highlight w:val="white"/>
        </w:rPr>
        <w:t>:</w:t>
      </w:r>
    </w:p>
    <w:p w14:paraId="5BF6B3A3" w14:textId="77777777" w:rsidR="00AF05DE" w:rsidRDefault="00AF05DE" w:rsidP="008E2755">
      <w:pPr>
        <w:spacing w:after="0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54F8392B" w14:textId="28133702" w:rsidR="00AF05DE" w:rsidRPr="008E2755" w:rsidRDefault="00AF05DE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Network membership</w:t>
      </w:r>
    </w:p>
    <w:p w14:paraId="5BD72002" w14:textId="7A3C1BE1" w:rsidR="00AF05DE" w:rsidRPr="00C52DC7" w:rsidRDefault="00AF05DE" w:rsidP="00AF05DE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If applicable, p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lease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list the networks of which your organisation is a member (i.e.: SPTF, MFC, GIIN,</w:t>
      </w:r>
      <w:r w:rsidR="00151CE4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Impact Europe (formerly</w:t>
      </w:r>
      <w:bookmarkStart w:id="0" w:name="_GoBack"/>
      <w:bookmarkEnd w:id="0"/>
      <w:r w:rsidR="00151CE4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EVPA),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EMN,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27F" w14:paraId="4D4FB8CA" w14:textId="77777777" w:rsidTr="00F5427F">
        <w:tc>
          <w:tcPr>
            <w:tcW w:w="9016" w:type="dxa"/>
          </w:tcPr>
          <w:p w14:paraId="07471726" w14:textId="77777777" w:rsidR="00F5427F" w:rsidRDefault="00F5427F" w:rsidP="00AF05DE">
            <w:pPr>
              <w:spacing w:after="80"/>
              <w:rPr>
                <w:rFonts w:ascii="Calibri" w:hAnsi="Calibri" w:cs="Calibri"/>
                <w:b/>
                <w:bCs/>
                <w:color w:val="171717" w:themeColor="background2" w:themeShade="1A"/>
                <w:kern w:val="24"/>
                <w:szCs w:val="56"/>
              </w:rPr>
            </w:pPr>
          </w:p>
        </w:tc>
      </w:tr>
    </w:tbl>
    <w:p w14:paraId="40F67A64" w14:textId="77777777" w:rsidR="008E2755" w:rsidRDefault="008E2755">
      <w:pPr>
        <w:rPr>
          <w:rFonts w:ascii="Calibri" w:hAnsi="Calibri" w:cs="Calibri"/>
          <w:b/>
          <w:bCs/>
          <w:color w:val="81396B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br w:type="page"/>
      </w:r>
    </w:p>
    <w:p w14:paraId="53EAE420" w14:textId="576A0B01" w:rsidR="002C5AA6" w:rsidRPr="00AF05DE" w:rsidRDefault="00083660" w:rsidP="00AF05DE">
      <w:pPr>
        <w:spacing w:after="120"/>
        <w:rPr>
          <w:rFonts w:ascii="Calibri" w:hAnsi="Calibri" w:cs="Calibri"/>
          <w:b/>
          <w:bCs/>
          <w:color w:val="81396B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lastRenderedPageBreak/>
        <w:t>Microfinance/</w:t>
      </w:r>
      <w:r w:rsidR="002C5AA6" w:rsidRPr="00AF05DE">
        <w:rPr>
          <w:rFonts w:ascii="Calibri" w:hAnsi="Calibri" w:cs="Calibri"/>
          <w:b/>
          <w:bCs/>
          <w:color w:val="81396B"/>
          <w:kern w:val="24"/>
          <w:sz w:val="28"/>
          <w:szCs w:val="28"/>
        </w:rPr>
        <w:t>Financial Inclusion Activities</w:t>
      </w:r>
    </w:p>
    <w:p w14:paraId="25F4589A" w14:textId="05B1F3B1" w:rsidR="00AF05DE" w:rsidRPr="008E2755" w:rsidRDefault="00AF05DE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 xml:space="preserve">Size of </w:t>
      </w:r>
      <w:r w:rsidR="00083660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microfinance/</w:t>
      </w: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financial inclusion activities</w:t>
      </w:r>
    </w:p>
    <w:p w14:paraId="29F7D454" w14:textId="3D3319C3" w:rsidR="00AF05DE" w:rsidRPr="00C52DC7" w:rsidRDefault="00AF05DE" w:rsidP="00AF05DE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bold or highlight 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the percentage of </w:t>
      </w:r>
      <w:r w:rsidR="00083660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microfinance/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financial inclusion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activities (compared to the overall activities of your organisation) or, if your organisation is a network, the percentage of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members working in </w:t>
      </w:r>
      <w:r w:rsidR="00083660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microfinance/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financial inclusion 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(as a percentage of the total members of your network).</w:t>
      </w:r>
    </w:p>
    <w:p w14:paraId="2E5AEA98" w14:textId="71EEEC21" w:rsidR="00AF05DE" w:rsidRPr="00AF05DE" w:rsidRDefault="00AF05DE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</w:pPr>
      <w:r w:rsidRPr="00AF05DE">
        <w:rPr>
          <w:rFonts w:asciiTheme="minorHAnsi" w:hAnsiTheme="minorHAnsi" w:cstheme="minorHAnsi"/>
          <w:color w:val="000000" w:themeColor="text1"/>
          <w:sz w:val="22"/>
          <w:szCs w:val="22"/>
        </w:rPr>
        <w:t>Between 0 and 20%</w:t>
      </w:r>
    </w:p>
    <w:p w14:paraId="70E69292" w14:textId="77777777" w:rsidR="00AF05DE" w:rsidRPr="00AF05DE" w:rsidRDefault="00AF05DE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5DE">
        <w:rPr>
          <w:rFonts w:asciiTheme="minorHAnsi" w:hAnsiTheme="minorHAnsi" w:cstheme="minorHAnsi"/>
          <w:color w:val="000000" w:themeColor="text1"/>
          <w:sz w:val="22"/>
          <w:szCs w:val="22"/>
        </w:rPr>
        <w:t>Between 20 and 50%</w:t>
      </w:r>
    </w:p>
    <w:p w14:paraId="5891E492" w14:textId="77777777" w:rsidR="00AF05DE" w:rsidRPr="00AF05DE" w:rsidRDefault="00AF05DE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5DE">
        <w:rPr>
          <w:rFonts w:asciiTheme="minorHAnsi" w:hAnsiTheme="minorHAnsi" w:cstheme="minorHAnsi"/>
          <w:color w:val="000000" w:themeColor="text1"/>
          <w:sz w:val="22"/>
          <w:szCs w:val="22"/>
        </w:rPr>
        <w:t>Between 50% and 70%</w:t>
      </w:r>
    </w:p>
    <w:p w14:paraId="6FFAA6DA" w14:textId="77777777" w:rsidR="00AF05DE" w:rsidRPr="00AF05DE" w:rsidRDefault="00AF05DE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5DE">
        <w:rPr>
          <w:rFonts w:asciiTheme="minorHAnsi" w:hAnsiTheme="minorHAnsi" w:cstheme="minorHAnsi"/>
          <w:color w:val="000000" w:themeColor="text1"/>
          <w:sz w:val="22"/>
          <w:szCs w:val="22"/>
        </w:rPr>
        <w:t>Between 70% and 100%</w:t>
      </w:r>
    </w:p>
    <w:p w14:paraId="4DFDFC2A" w14:textId="7DDFF606" w:rsidR="00AF05DE" w:rsidRPr="00AF05DE" w:rsidRDefault="00AF05DE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</w:pPr>
      <w:r w:rsidRPr="00AF05DE">
        <w:rPr>
          <w:rFonts w:asciiTheme="minorHAnsi" w:hAnsiTheme="minorHAnsi" w:cstheme="minorHAnsi"/>
          <w:color w:val="000000" w:themeColor="text1"/>
          <w:sz w:val="22"/>
          <w:szCs w:val="22"/>
        </w:rPr>
        <w:t>100%</w:t>
      </w:r>
    </w:p>
    <w:p w14:paraId="0AEA806D" w14:textId="614D9177" w:rsidR="002C5AA6" w:rsidRPr="002C5AA6" w:rsidRDefault="002C5AA6" w:rsidP="002C5AA6">
      <w:pPr>
        <w:spacing w:after="0"/>
        <w:rPr>
          <w:rFonts w:ascii="Calibri" w:eastAsia="Times New Roman" w:hAnsi="Calibri" w:cs="Calibri"/>
          <w:color w:val="171717" w:themeColor="background2" w:themeShade="1A"/>
          <w:sz w:val="14"/>
          <w:lang w:eastAsia="en-GB"/>
        </w:rPr>
      </w:pPr>
    </w:p>
    <w:p w14:paraId="77D26116" w14:textId="5CE3878B" w:rsidR="002C5AA6" w:rsidRPr="002C5AA6" w:rsidRDefault="002C5AA6" w:rsidP="002C5AA6">
      <w:pPr>
        <w:spacing w:after="0"/>
        <w:rPr>
          <w:rFonts w:ascii="Calibri" w:eastAsia="Times New Roman" w:hAnsi="Calibri" w:cs="Calibri"/>
          <w:color w:val="171717" w:themeColor="background2" w:themeShade="1A"/>
          <w:sz w:val="14"/>
          <w:lang w:eastAsia="en-GB"/>
        </w:rPr>
      </w:pPr>
    </w:p>
    <w:p w14:paraId="19BC91B0" w14:textId="7D593378" w:rsidR="00AF05DE" w:rsidRPr="008E2755" w:rsidRDefault="00AF05DE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Regions/Countries of intervention</w:t>
      </w:r>
    </w:p>
    <w:p w14:paraId="47EF8D02" w14:textId="125DC573" w:rsidR="00F5427F" w:rsidRPr="00F5427F" w:rsidRDefault="00AF05DE" w:rsidP="00F5427F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bold or highlight </w:t>
      </w:r>
      <w:r w:rsidRPr="00AF05DE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the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region(s) in which your organisation is active and provide the list of countries per region where your organisation is active. </w:t>
      </w:r>
    </w:p>
    <w:p w14:paraId="4155BBA2" w14:textId="3E5D05AB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Latin America &amp; Caribbean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 </w:t>
      </w:r>
    </w:p>
    <w:p w14:paraId="110C0727" w14:textId="1AED27BD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Sub-Saharan Africa</w:t>
      </w:r>
      <w:r w:rsidRPr="00F54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 Countries:</w:t>
      </w:r>
    </w:p>
    <w:p w14:paraId="157B19B8" w14:textId="3B888FA3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MENA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2E966450" w14:textId="00FB2334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South Asia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5A931AF1" w14:textId="3D824434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East Asia Pacific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64D6D6D1" w14:textId="6BD3FFF8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astern </w:t>
      </w: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urope</w:t>
      </w: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&amp; Central Asia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5ED0AC88" w14:textId="340ECB7F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Western Europe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1BFE3B84" w14:textId="77777777" w:rsidR="00F5427F" w:rsidRPr="00F5427F" w:rsidRDefault="00F5427F" w:rsidP="00F5427F">
      <w:pPr>
        <w:pStyle w:val="ListParagraph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North America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Countries:</w:t>
      </w:r>
    </w:p>
    <w:p w14:paraId="3D4A14B1" w14:textId="77777777" w:rsidR="00F5427F" w:rsidRPr="00F5427F" w:rsidRDefault="00F5427F" w:rsidP="008E2755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5427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Global</w:t>
      </w:r>
    </w:p>
    <w:p w14:paraId="03EC5FCD" w14:textId="77777777" w:rsidR="008E2755" w:rsidRDefault="008E2755" w:rsidP="008E2755">
      <w:pPr>
        <w:spacing w:after="0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1190BFB8" w14:textId="2F9F0E17" w:rsidR="00F5427F" w:rsidRPr="008E2755" w:rsidRDefault="00F5427F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Main areas of intervention</w:t>
      </w:r>
    </w:p>
    <w:p w14:paraId="7917B17C" w14:textId="2DB05FF5" w:rsidR="00F5427F" w:rsidRPr="00C52DC7" w:rsidRDefault="00F5427F" w:rsidP="00F5427F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 w:rsidRPr="00F5427F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briefly </w:t>
      </w:r>
      <w:r w:rsidRPr="00F5427F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describe your </w:t>
      </w:r>
      <w:r w:rsidR="00083660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microfinance/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financial inclusion work and</w:t>
      </w:r>
      <w:r w:rsidRPr="00F5427F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activities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 (</w:t>
      </w:r>
      <w:r w:rsidR="003445E6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3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27F" w14:paraId="43931E6A" w14:textId="77777777" w:rsidTr="00C56165">
        <w:tc>
          <w:tcPr>
            <w:tcW w:w="9016" w:type="dxa"/>
          </w:tcPr>
          <w:p w14:paraId="1D00D25E" w14:textId="77777777" w:rsidR="00F5427F" w:rsidRDefault="00F5427F" w:rsidP="00C56165">
            <w:pPr>
              <w:spacing w:after="80"/>
              <w:rPr>
                <w:rFonts w:ascii="Calibri" w:hAnsi="Calibri" w:cs="Calibri"/>
                <w:b/>
                <w:bCs/>
                <w:color w:val="171717" w:themeColor="background2" w:themeShade="1A"/>
                <w:kern w:val="24"/>
                <w:szCs w:val="56"/>
              </w:rPr>
            </w:pPr>
          </w:p>
        </w:tc>
      </w:tr>
    </w:tbl>
    <w:p w14:paraId="4E10CA76" w14:textId="77777777" w:rsidR="008E2755" w:rsidRDefault="008E2755" w:rsidP="008E2755">
      <w:pPr>
        <w:spacing w:after="0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16043D78" w14:textId="5A321307" w:rsidR="00F5427F" w:rsidRPr="008E2755" w:rsidRDefault="00F5427F" w:rsidP="008E2755">
      <w:pPr>
        <w:spacing w:before="40" w:after="80"/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</w:pPr>
      <w:r w:rsidRPr="008E2755">
        <w:rPr>
          <w:rFonts w:ascii="Calibri" w:hAnsi="Calibri" w:cs="Calibri"/>
          <w:b/>
          <w:bCs/>
          <w:color w:val="171717" w:themeColor="background2" w:themeShade="1A"/>
          <w:kern w:val="24"/>
          <w:sz w:val="24"/>
          <w:szCs w:val="24"/>
        </w:rPr>
        <w:t>Future plans</w:t>
      </w:r>
    </w:p>
    <w:p w14:paraId="3BB6E6C2" w14:textId="6E0DE503" w:rsidR="00F5427F" w:rsidRPr="00C52DC7" w:rsidRDefault="00F5427F" w:rsidP="00F5427F">
      <w:pPr>
        <w:rPr>
          <w:rFonts w:ascii="Calibri" w:hAnsi="Calibri" w:cs="Calibri"/>
          <w:bCs/>
          <w:color w:val="171717" w:themeColor="background2" w:themeShade="1A"/>
          <w:kern w:val="24"/>
          <w:szCs w:val="56"/>
        </w:rPr>
      </w:pPr>
      <w:r w:rsidRPr="00F5427F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Please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briefly </w:t>
      </w:r>
      <w:r w:rsidRPr="00F5427F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describe 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 xml:space="preserve">your future plans for your </w:t>
      </w:r>
      <w:r w:rsidR="00083660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microfinance/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financial inclusion work and activities (</w:t>
      </w:r>
      <w:r w:rsidR="003445E6"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3</w:t>
      </w:r>
      <w:r>
        <w:rPr>
          <w:rFonts w:ascii="Calibri" w:hAnsi="Calibri" w:cs="Calibri"/>
          <w:bCs/>
          <w:color w:val="171717" w:themeColor="background2" w:themeShade="1A"/>
          <w:kern w:val="24"/>
          <w:szCs w:val="56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27F" w14:paraId="33408F94" w14:textId="77777777" w:rsidTr="00C56165">
        <w:tc>
          <w:tcPr>
            <w:tcW w:w="9016" w:type="dxa"/>
          </w:tcPr>
          <w:p w14:paraId="72BF62DC" w14:textId="77777777" w:rsidR="00F5427F" w:rsidRDefault="00F5427F" w:rsidP="00C56165">
            <w:pPr>
              <w:spacing w:after="80"/>
              <w:rPr>
                <w:rFonts w:ascii="Calibri" w:hAnsi="Calibri" w:cs="Calibri"/>
                <w:b/>
                <w:bCs/>
                <w:color w:val="171717" w:themeColor="background2" w:themeShade="1A"/>
                <w:kern w:val="24"/>
                <w:szCs w:val="56"/>
              </w:rPr>
            </w:pPr>
          </w:p>
        </w:tc>
      </w:tr>
    </w:tbl>
    <w:p w14:paraId="145B84D9" w14:textId="29519154" w:rsidR="00F5427F" w:rsidRDefault="00F5427F" w:rsidP="00F5427F">
      <w:pPr>
        <w:rPr>
          <w:rFonts w:eastAsia="Times New Roman" w:cstheme="minorHAnsi"/>
          <w:color w:val="171717" w:themeColor="background2" w:themeShade="1A"/>
          <w:sz w:val="14"/>
        </w:rPr>
      </w:pPr>
    </w:p>
    <w:p w14:paraId="3F4DAAD2" w14:textId="6BA3AC63" w:rsidR="00F5427F" w:rsidRDefault="00F5427F" w:rsidP="00F5427F">
      <w:pPr>
        <w:spacing w:after="80"/>
        <w:jc w:val="center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21E7B1B5" w14:textId="50991FEE" w:rsidR="00F5427F" w:rsidRDefault="00F5427F" w:rsidP="00D90AF1">
      <w:pPr>
        <w:spacing w:after="0"/>
        <w:jc w:val="center"/>
        <w:rPr>
          <w:rFonts w:eastAsia="Times New Roman" w:cstheme="minorHAnsi"/>
          <w:color w:val="171717" w:themeColor="background2" w:themeShade="1A"/>
          <w:lang w:eastAsia="en-GB"/>
        </w:rPr>
      </w:pPr>
      <w:r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  <w:t xml:space="preserve">Once the form is completed, please send it to </w:t>
      </w:r>
      <w:r w:rsidRPr="00116CA4">
        <w:rPr>
          <w:rFonts w:eastAsia="Times New Roman" w:cstheme="minorHAnsi"/>
          <w:b/>
          <w:color w:val="171717" w:themeColor="background2" w:themeShade="1A"/>
          <w:lang w:eastAsia="en-GB"/>
        </w:rPr>
        <w:t>Gabriela Erice</w:t>
      </w:r>
      <w:r>
        <w:rPr>
          <w:rFonts w:eastAsia="Times New Roman" w:cstheme="minorHAnsi"/>
          <w:b/>
          <w:color w:val="171717" w:themeColor="background2" w:themeShade="1A"/>
          <w:lang w:eastAsia="en-GB"/>
        </w:rPr>
        <w:t xml:space="preserve"> Garcia,</w:t>
      </w:r>
      <w:r>
        <w:rPr>
          <w:rFonts w:eastAsia="Times New Roman" w:cstheme="minorHAnsi"/>
          <w:color w:val="171717" w:themeColor="background2" w:themeShade="1A"/>
          <w:lang w:eastAsia="en-GB"/>
        </w:rPr>
        <w:t xml:space="preserve"> </w:t>
      </w:r>
      <w:hyperlink r:id="rId10" w:history="1">
        <w:r w:rsidRPr="00887BD1">
          <w:rPr>
            <w:rStyle w:val="Hyperlink"/>
            <w:rFonts w:eastAsia="Times New Roman" w:cstheme="minorHAnsi"/>
            <w:lang w:eastAsia="en-GB"/>
          </w:rPr>
          <w:t>gerice@e-mfp.eu</w:t>
        </w:r>
      </w:hyperlink>
    </w:p>
    <w:p w14:paraId="01193ED7" w14:textId="483B3186" w:rsidR="00F5427F" w:rsidRDefault="00F5427F" w:rsidP="00F5427F">
      <w:pPr>
        <w:spacing w:after="80"/>
        <w:jc w:val="center"/>
        <w:rPr>
          <w:rFonts w:ascii="Calibri" w:hAnsi="Calibri" w:cs="Calibri"/>
          <w:b/>
          <w:bCs/>
          <w:color w:val="171717" w:themeColor="background2" w:themeShade="1A"/>
          <w:kern w:val="24"/>
          <w:szCs w:val="56"/>
        </w:rPr>
      </w:pPr>
    </w:p>
    <w:p w14:paraId="39410E12" w14:textId="2A5FFBDA" w:rsidR="00F5427F" w:rsidRPr="00F5427F" w:rsidRDefault="00F5427F" w:rsidP="00F5427F">
      <w:pPr>
        <w:spacing w:after="80"/>
        <w:jc w:val="center"/>
        <w:rPr>
          <w:rFonts w:ascii="Calibri" w:hAnsi="Calibri" w:cs="Calibri"/>
          <w:b/>
          <w:bCs/>
          <w:color w:val="171717" w:themeColor="background2" w:themeShade="1A"/>
          <w:kern w:val="24"/>
          <w:sz w:val="32"/>
          <w:szCs w:val="56"/>
        </w:rPr>
      </w:pPr>
      <w:r w:rsidRPr="00F5427F">
        <w:rPr>
          <w:rFonts w:ascii="Calibri" w:hAnsi="Calibri" w:cs="Calibri"/>
          <w:b/>
          <w:bCs/>
          <w:color w:val="171717" w:themeColor="background2" w:themeShade="1A"/>
          <w:kern w:val="24"/>
          <w:sz w:val="32"/>
          <w:szCs w:val="56"/>
        </w:rPr>
        <w:t>Thank you!</w:t>
      </w:r>
    </w:p>
    <w:sectPr w:rsidR="00F5427F" w:rsidRPr="00F5427F" w:rsidSect="00783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F85A0" w16cex:dateUtc="2023-12-04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FDB5" w14:textId="77777777" w:rsidR="001F2108" w:rsidRDefault="001F2108" w:rsidP="00013756">
      <w:pPr>
        <w:spacing w:after="0" w:line="240" w:lineRule="auto"/>
      </w:pPr>
      <w:r>
        <w:separator/>
      </w:r>
    </w:p>
  </w:endnote>
  <w:endnote w:type="continuationSeparator" w:id="0">
    <w:p w14:paraId="1595AEB3" w14:textId="77777777" w:rsidR="001F2108" w:rsidRDefault="001F2108" w:rsidP="0001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22C" w14:textId="77777777" w:rsidR="00783C7B" w:rsidRDefault="0078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836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3AA63AA" w14:textId="5982D6FA" w:rsidR="00783C7B" w:rsidRPr="00783C7B" w:rsidRDefault="00783C7B" w:rsidP="00783C7B">
        <w:pPr>
          <w:widowControl w:val="0"/>
          <w:tabs>
            <w:tab w:val="left" w:pos="195"/>
          </w:tabs>
          <w:spacing w:after="0" w:line="240" w:lineRule="auto"/>
          <w:ind w:right="-709"/>
          <w:jc w:val="center"/>
        </w:pPr>
        <w:proofErr w:type="gramStart"/>
        <w:r w:rsidRPr="00FC6F1C">
          <w:rPr>
            <w:color w:val="8B525D"/>
            <w:sz w:val="16"/>
            <w:szCs w:val="16"/>
            <w:lang w:val="fr-FR"/>
          </w:rPr>
          <w:t>e</w:t>
        </w:r>
        <w:proofErr w:type="gramEnd"/>
        <w:r w:rsidRPr="00FC6F1C">
          <w:rPr>
            <w:color w:val="8B525D"/>
            <w:sz w:val="16"/>
            <w:szCs w:val="16"/>
            <w:lang w:val="fr-FR"/>
          </w:rPr>
          <w:t xml:space="preserve">-MFP </w:t>
        </w:r>
        <w:proofErr w:type="spellStart"/>
        <w:r w:rsidRPr="00FC6F1C">
          <w:rPr>
            <w:color w:val="8B525D"/>
            <w:sz w:val="16"/>
            <w:szCs w:val="16"/>
            <w:lang w:val="fr-FR"/>
          </w:rPr>
          <w:t>asbl</w:t>
        </w:r>
        <w:proofErr w:type="spellEnd"/>
        <w:r w:rsidRPr="00FC6F1C">
          <w:rPr>
            <w:color w:val="8B525D"/>
            <w:sz w:val="16"/>
            <w:szCs w:val="16"/>
            <w:lang w:val="fr-FR"/>
          </w:rPr>
          <w:t xml:space="preserve"> · 39, rue </w:t>
        </w:r>
        <w:proofErr w:type="spellStart"/>
        <w:r w:rsidRPr="00FC6F1C">
          <w:rPr>
            <w:color w:val="8B525D"/>
            <w:sz w:val="16"/>
            <w:szCs w:val="16"/>
            <w:lang w:val="fr-FR"/>
          </w:rPr>
          <w:t>Glesener</w:t>
        </w:r>
        <w:proofErr w:type="spellEnd"/>
        <w:r w:rsidRPr="00FC6F1C">
          <w:rPr>
            <w:color w:val="8B525D"/>
            <w:sz w:val="16"/>
            <w:szCs w:val="16"/>
            <w:lang w:val="fr-FR"/>
          </w:rPr>
          <w:t xml:space="preserve"> · L-1631 </w:t>
        </w:r>
        <w:r>
          <w:rPr>
            <w:color w:val="8B525D"/>
            <w:sz w:val="16"/>
            <w:szCs w:val="16"/>
            <w:lang w:val="fr-FR"/>
          </w:rPr>
          <w:t xml:space="preserve">Luxembourg </w:t>
        </w:r>
        <w:r w:rsidRPr="00FC6F1C">
          <w:rPr>
            <w:color w:val="8B525D"/>
            <w:sz w:val="16"/>
            <w:szCs w:val="16"/>
            <w:lang w:val="fr-FR"/>
          </w:rPr>
          <w:t xml:space="preserve">· </w:t>
        </w:r>
        <w:r>
          <w:rPr>
            <w:color w:val="8B525D"/>
            <w:sz w:val="16"/>
            <w:szCs w:val="16"/>
          </w:rPr>
          <w:t xml:space="preserve">Tel: +352 26 27 13 82 · Fax: +352 45 68 68 68 · contact@e-mfp.eu · </w:t>
        </w:r>
        <w:hyperlink r:id="rId1">
          <w:r w:rsidRPr="00961229">
            <w:rPr>
              <w:color w:val="81396B"/>
              <w:sz w:val="16"/>
              <w:szCs w:val="16"/>
              <w:u w:val="single"/>
            </w:rPr>
            <w:t>www.e-mfp.eu</w:t>
          </w:r>
        </w:hyperlink>
      </w:p>
      <w:p w14:paraId="374E5CCD" w14:textId="2C2B9A2A" w:rsidR="008E2755" w:rsidRPr="00783C7B" w:rsidRDefault="008E2755">
        <w:pPr>
          <w:pStyle w:val="Footer"/>
          <w:jc w:val="right"/>
          <w:rPr>
            <w:sz w:val="20"/>
          </w:rPr>
        </w:pPr>
        <w:r w:rsidRPr="00783C7B">
          <w:rPr>
            <w:sz w:val="20"/>
          </w:rPr>
          <w:fldChar w:fldCharType="begin"/>
        </w:r>
        <w:r w:rsidRPr="00783C7B">
          <w:rPr>
            <w:sz w:val="20"/>
          </w:rPr>
          <w:instrText xml:space="preserve"> PAGE   \* MERGEFORMAT </w:instrText>
        </w:r>
        <w:r w:rsidRPr="00783C7B">
          <w:rPr>
            <w:sz w:val="20"/>
          </w:rPr>
          <w:fldChar w:fldCharType="separate"/>
        </w:r>
        <w:r w:rsidRPr="00783C7B">
          <w:rPr>
            <w:noProof/>
            <w:sz w:val="20"/>
          </w:rPr>
          <w:t>2</w:t>
        </w:r>
        <w:r w:rsidRPr="00783C7B">
          <w:rPr>
            <w:noProof/>
            <w:sz w:val="20"/>
          </w:rPr>
          <w:fldChar w:fldCharType="end"/>
        </w:r>
      </w:p>
    </w:sdtContent>
  </w:sdt>
  <w:p w14:paraId="24A01D1E" w14:textId="73B30EDE" w:rsidR="00013756" w:rsidRPr="005B652A" w:rsidRDefault="00013756" w:rsidP="005B652A">
    <w:pPr>
      <w:widowControl w:val="0"/>
      <w:tabs>
        <w:tab w:val="left" w:pos="195"/>
      </w:tabs>
      <w:spacing w:after="0" w:line="240" w:lineRule="auto"/>
      <w:ind w:right="-709"/>
      <w:jc w:val="center"/>
      <w:rPr>
        <w:color w:val="8B525D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6D3" w14:textId="3A1BAD7E" w:rsidR="00783C7B" w:rsidRPr="00783C7B" w:rsidRDefault="00783C7B" w:rsidP="00783C7B">
    <w:pPr>
      <w:widowControl w:val="0"/>
      <w:tabs>
        <w:tab w:val="left" w:pos="195"/>
      </w:tabs>
      <w:spacing w:after="0" w:line="240" w:lineRule="auto"/>
      <w:ind w:right="-709"/>
      <w:rPr>
        <w:color w:val="8B525D"/>
        <w:sz w:val="16"/>
        <w:szCs w:val="16"/>
        <w:lang w:val="fr-FR"/>
      </w:rPr>
    </w:pPr>
    <w:r>
      <w:rPr>
        <w:color w:val="8B525D"/>
        <w:sz w:val="16"/>
        <w:szCs w:val="16"/>
        <w:lang w:val="fr-FR"/>
      </w:rPr>
      <w:tab/>
    </w:r>
    <w:r>
      <w:rPr>
        <w:color w:val="8B525D"/>
        <w:sz w:val="16"/>
        <w:szCs w:val="16"/>
        <w:lang w:val="fr-FR"/>
      </w:rPr>
      <w:tab/>
    </w:r>
    <w:proofErr w:type="gramStart"/>
    <w:r w:rsidRPr="00FC6F1C">
      <w:rPr>
        <w:color w:val="8B525D"/>
        <w:sz w:val="16"/>
        <w:szCs w:val="16"/>
        <w:lang w:val="fr-FR"/>
      </w:rPr>
      <w:t>e</w:t>
    </w:r>
    <w:proofErr w:type="gramEnd"/>
    <w:r w:rsidRPr="00FC6F1C">
      <w:rPr>
        <w:color w:val="8B525D"/>
        <w:sz w:val="16"/>
        <w:szCs w:val="16"/>
        <w:lang w:val="fr-FR"/>
      </w:rPr>
      <w:t xml:space="preserve">-MFP </w:t>
    </w:r>
    <w:proofErr w:type="spellStart"/>
    <w:r w:rsidRPr="00FC6F1C">
      <w:rPr>
        <w:color w:val="8B525D"/>
        <w:sz w:val="16"/>
        <w:szCs w:val="16"/>
        <w:lang w:val="fr-FR"/>
      </w:rPr>
      <w:t>asbl</w:t>
    </w:r>
    <w:proofErr w:type="spellEnd"/>
    <w:r w:rsidRPr="00FC6F1C">
      <w:rPr>
        <w:color w:val="8B525D"/>
        <w:sz w:val="16"/>
        <w:szCs w:val="16"/>
        <w:lang w:val="fr-FR"/>
      </w:rPr>
      <w:t xml:space="preserve"> · 39, rue </w:t>
    </w:r>
    <w:proofErr w:type="spellStart"/>
    <w:r w:rsidRPr="00FC6F1C">
      <w:rPr>
        <w:color w:val="8B525D"/>
        <w:sz w:val="16"/>
        <w:szCs w:val="16"/>
        <w:lang w:val="fr-FR"/>
      </w:rPr>
      <w:t>Glesener</w:t>
    </w:r>
    <w:proofErr w:type="spellEnd"/>
    <w:r w:rsidRPr="00FC6F1C">
      <w:rPr>
        <w:color w:val="8B525D"/>
        <w:sz w:val="16"/>
        <w:szCs w:val="16"/>
        <w:lang w:val="fr-FR"/>
      </w:rPr>
      <w:t xml:space="preserve"> · L-1631 </w:t>
    </w:r>
    <w:r>
      <w:rPr>
        <w:color w:val="8B525D"/>
        <w:sz w:val="16"/>
        <w:szCs w:val="16"/>
        <w:lang w:val="fr-FR"/>
      </w:rPr>
      <w:t xml:space="preserve">Luxembourg </w:t>
    </w:r>
    <w:r w:rsidRPr="00FC6F1C">
      <w:rPr>
        <w:color w:val="8B525D"/>
        <w:sz w:val="16"/>
        <w:szCs w:val="16"/>
        <w:lang w:val="fr-FR"/>
      </w:rPr>
      <w:t xml:space="preserve">· </w:t>
    </w:r>
    <w:r>
      <w:rPr>
        <w:color w:val="8B525D"/>
        <w:sz w:val="16"/>
        <w:szCs w:val="16"/>
      </w:rPr>
      <w:t xml:space="preserve">Tel: +352 26 27 13 82 · Fax: +352 45 68 68 68 · contact@e-mfp.eu · </w:t>
    </w:r>
    <w:hyperlink r:id="rId1">
      <w:r w:rsidRPr="00961229">
        <w:rPr>
          <w:color w:val="81396B"/>
          <w:sz w:val="16"/>
          <w:szCs w:val="16"/>
          <w:u w:val="single"/>
        </w:rPr>
        <w:t>www.e-mfp.eu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FEB0" w14:textId="77777777" w:rsidR="001F2108" w:rsidRDefault="001F2108" w:rsidP="00013756">
      <w:pPr>
        <w:spacing w:after="0" w:line="240" w:lineRule="auto"/>
      </w:pPr>
      <w:r>
        <w:separator/>
      </w:r>
    </w:p>
  </w:footnote>
  <w:footnote w:type="continuationSeparator" w:id="0">
    <w:p w14:paraId="625388F6" w14:textId="77777777" w:rsidR="001F2108" w:rsidRDefault="001F2108" w:rsidP="0001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B6CF" w14:textId="77777777" w:rsidR="00783C7B" w:rsidRDefault="0078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052E" w14:textId="7F0FF4B0" w:rsidR="008E2755" w:rsidRDefault="008E2755" w:rsidP="008E2755">
    <w:pPr>
      <w:pStyle w:val="Header"/>
      <w:tabs>
        <w:tab w:val="clear" w:pos="4513"/>
      </w:tabs>
    </w:pPr>
    <w:r w:rsidRPr="00116CA4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1EFE718" wp14:editId="4D65CE01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319029" cy="32400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FP logo with new tagline 2022 transparent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5" t="18996" r="63605" b="18637"/>
                  <a:stretch/>
                </pic:blipFill>
                <pic:spPr bwMode="auto">
                  <a:xfrm>
                    <a:off x="0" y="0"/>
                    <a:ext cx="319029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E2755">
      <w:rPr>
        <w:color w:val="81396B"/>
      </w:rPr>
      <w:t>e-MFP Membership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64F0" w14:textId="77777777" w:rsidR="00783C7B" w:rsidRDefault="0078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A78"/>
    <w:multiLevelType w:val="multilevel"/>
    <w:tmpl w:val="20D27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F54FED"/>
    <w:multiLevelType w:val="hybridMultilevel"/>
    <w:tmpl w:val="F6EC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E71"/>
    <w:multiLevelType w:val="hybridMultilevel"/>
    <w:tmpl w:val="DB60911A"/>
    <w:lvl w:ilvl="0" w:tplc="2906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62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4C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E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B420C7"/>
    <w:multiLevelType w:val="hybridMultilevel"/>
    <w:tmpl w:val="564277F0"/>
    <w:lvl w:ilvl="0" w:tplc="AFC6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AD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0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8D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C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6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5464E9"/>
    <w:multiLevelType w:val="hybridMultilevel"/>
    <w:tmpl w:val="1584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28D"/>
    <w:multiLevelType w:val="hybridMultilevel"/>
    <w:tmpl w:val="FDB47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7B33"/>
    <w:multiLevelType w:val="hybridMultilevel"/>
    <w:tmpl w:val="300EECD6"/>
    <w:lvl w:ilvl="0" w:tplc="977C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8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797B7E"/>
    <w:multiLevelType w:val="hybridMultilevel"/>
    <w:tmpl w:val="E658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01B"/>
    <w:multiLevelType w:val="hybridMultilevel"/>
    <w:tmpl w:val="C4A43D3C"/>
    <w:lvl w:ilvl="0" w:tplc="7A602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6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F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6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0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E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400928"/>
    <w:multiLevelType w:val="hybridMultilevel"/>
    <w:tmpl w:val="FE8E406C"/>
    <w:lvl w:ilvl="0" w:tplc="F9CC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8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0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2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A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65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A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075DD0"/>
    <w:multiLevelType w:val="hybridMultilevel"/>
    <w:tmpl w:val="A50E7E4A"/>
    <w:lvl w:ilvl="0" w:tplc="553C6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551A3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A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02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6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28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CB58A6"/>
    <w:multiLevelType w:val="hybridMultilevel"/>
    <w:tmpl w:val="80A825C2"/>
    <w:lvl w:ilvl="0" w:tplc="59F0D6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0D5B"/>
    <w:multiLevelType w:val="hybridMultilevel"/>
    <w:tmpl w:val="4AD64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48DE"/>
    <w:multiLevelType w:val="hybridMultilevel"/>
    <w:tmpl w:val="726CF5E4"/>
    <w:lvl w:ilvl="0" w:tplc="C232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7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4E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8F5A1D"/>
    <w:multiLevelType w:val="multilevel"/>
    <w:tmpl w:val="9AB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7324B"/>
    <w:multiLevelType w:val="hybridMultilevel"/>
    <w:tmpl w:val="640C9580"/>
    <w:lvl w:ilvl="0" w:tplc="F770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C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2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E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73"/>
    <w:rsid w:val="00013756"/>
    <w:rsid w:val="000170EC"/>
    <w:rsid w:val="00041C73"/>
    <w:rsid w:val="00042B8B"/>
    <w:rsid w:val="0006394F"/>
    <w:rsid w:val="000732F3"/>
    <w:rsid w:val="00083660"/>
    <w:rsid w:val="000B549C"/>
    <w:rsid w:val="000E7049"/>
    <w:rsid w:val="00116CA4"/>
    <w:rsid w:val="00140877"/>
    <w:rsid w:val="00147666"/>
    <w:rsid w:val="00151CE4"/>
    <w:rsid w:val="0015606F"/>
    <w:rsid w:val="001E028D"/>
    <w:rsid w:val="001E5AAD"/>
    <w:rsid w:val="001F2108"/>
    <w:rsid w:val="00240028"/>
    <w:rsid w:val="00242C5D"/>
    <w:rsid w:val="00261769"/>
    <w:rsid w:val="00283C36"/>
    <w:rsid w:val="002C5AA6"/>
    <w:rsid w:val="003351EE"/>
    <w:rsid w:val="003445E6"/>
    <w:rsid w:val="00387010"/>
    <w:rsid w:val="004602B4"/>
    <w:rsid w:val="004D408F"/>
    <w:rsid w:val="004E0AFE"/>
    <w:rsid w:val="00504BE5"/>
    <w:rsid w:val="005372B4"/>
    <w:rsid w:val="005402C4"/>
    <w:rsid w:val="005B652A"/>
    <w:rsid w:val="005B7041"/>
    <w:rsid w:val="005E7F7D"/>
    <w:rsid w:val="0063549E"/>
    <w:rsid w:val="0064016F"/>
    <w:rsid w:val="006546F4"/>
    <w:rsid w:val="00666408"/>
    <w:rsid w:val="006725AE"/>
    <w:rsid w:val="006D4059"/>
    <w:rsid w:val="006E213A"/>
    <w:rsid w:val="0070663D"/>
    <w:rsid w:val="00733551"/>
    <w:rsid w:val="007672F4"/>
    <w:rsid w:val="007768B7"/>
    <w:rsid w:val="00783C7B"/>
    <w:rsid w:val="007B1E88"/>
    <w:rsid w:val="007D41ED"/>
    <w:rsid w:val="007E56DB"/>
    <w:rsid w:val="00897826"/>
    <w:rsid w:val="008B23ED"/>
    <w:rsid w:val="008D27F9"/>
    <w:rsid w:val="008E2755"/>
    <w:rsid w:val="00925074"/>
    <w:rsid w:val="00937137"/>
    <w:rsid w:val="009460F3"/>
    <w:rsid w:val="0096500E"/>
    <w:rsid w:val="00A0218D"/>
    <w:rsid w:val="00A16E11"/>
    <w:rsid w:val="00A84C2A"/>
    <w:rsid w:val="00AC24D3"/>
    <w:rsid w:val="00AF05DE"/>
    <w:rsid w:val="00BA291A"/>
    <w:rsid w:val="00BB0B9D"/>
    <w:rsid w:val="00C37E4B"/>
    <w:rsid w:val="00C52DC7"/>
    <w:rsid w:val="00C756D7"/>
    <w:rsid w:val="00CD7615"/>
    <w:rsid w:val="00D51DCD"/>
    <w:rsid w:val="00D90AF1"/>
    <w:rsid w:val="00DF2A05"/>
    <w:rsid w:val="00F5427F"/>
    <w:rsid w:val="00FC20E4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40A5"/>
  <w15:chartTrackingRefBased/>
  <w15:docId w15:val="{2A7B247C-6FB1-424B-BF4A-8DB3DFC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56"/>
  </w:style>
  <w:style w:type="paragraph" w:styleId="Footer">
    <w:name w:val="footer"/>
    <w:basedOn w:val="Normal"/>
    <w:link w:val="FooterChar"/>
    <w:uiPriority w:val="99"/>
    <w:unhideWhenUsed/>
    <w:rsid w:val="0001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56"/>
  </w:style>
  <w:style w:type="character" w:styleId="Hyperlink">
    <w:name w:val="Hyperlink"/>
    <w:basedOn w:val="DefaultParagraphFont"/>
    <w:uiPriority w:val="99"/>
    <w:unhideWhenUsed/>
    <w:rsid w:val="00013756"/>
    <w:rPr>
      <w:color w:val="FF4521"/>
      <w:u w:val="single"/>
    </w:rPr>
  </w:style>
  <w:style w:type="table" w:styleId="TableGrid">
    <w:name w:val="Table Grid"/>
    <w:basedOn w:val="TableNormal"/>
    <w:rsid w:val="007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E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5B70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170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mailto:gerice@e-mf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ice@e-mfp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mfp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mfp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4121"/>
      </a:hlink>
      <a:folHlink>
        <a:srgbClr val="FF41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9FDB-FD41-4242-827C-4F3C698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Microfinance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Erice - e-MFP</dc:creator>
  <cp:keywords/>
  <dc:description/>
  <cp:lastModifiedBy>Gabriela Erice - e-MFP</cp:lastModifiedBy>
  <cp:revision>13</cp:revision>
  <cp:lastPrinted>2023-12-05T10:42:00Z</cp:lastPrinted>
  <dcterms:created xsi:type="dcterms:W3CDTF">2023-12-05T10:51:00Z</dcterms:created>
  <dcterms:modified xsi:type="dcterms:W3CDTF">2024-01-18T08:38:00Z</dcterms:modified>
</cp:coreProperties>
</file>